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A9" w:rsidRDefault="009E7F09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איך חשים במעבר הזמן במערכת מ</w:t>
      </w:r>
      <w:r w:rsidR="008945A9">
        <w:rPr>
          <w:rFonts w:hint="cs"/>
          <w:b/>
          <w:bCs/>
          <w:sz w:val="62"/>
          <w:szCs w:val="62"/>
          <w:rtl/>
        </w:rPr>
        <w:t>חשוב?</w:t>
      </w:r>
    </w:p>
    <w:p w:rsidR="009E7F09" w:rsidRDefault="009E7F09">
      <w:pPr>
        <w:rPr>
          <w:rFonts w:hint="cs"/>
          <w:b/>
          <w:bCs/>
          <w:sz w:val="62"/>
          <w:szCs w:val="62"/>
          <w:rtl/>
        </w:rPr>
      </w:pPr>
    </w:p>
    <w:p w:rsidR="005A4A42" w:rsidRPr="00AF6A57" w:rsidRDefault="00C12F42">
      <w:pPr>
        <w:rPr>
          <w:b/>
          <w:bCs/>
          <w:sz w:val="62"/>
          <w:szCs w:val="62"/>
          <w:rtl/>
        </w:rPr>
      </w:pPr>
      <w:r w:rsidRPr="00AF6A57">
        <w:rPr>
          <w:rFonts w:hint="cs"/>
          <w:b/>
          <w:bCs/>
          <w:sz w:val="62"/>
          <w:szCs w:val="62"/>
          <w:rtl/>
        </w:rPr>
        <w:t>שעון ברמת החומרה</w:t>
      </w:r>
    </w:p>
    <w:p w:rsidR="00C12F42" w:rsidRDefault="00C12F42">
      <w:pPr>
        <w:rPr>
          <w:b/>
          <w:bCs/>
          <w:sz w:val="50"/>
          <w:szCs w:val="50"/>
          <w:rtl/>
        </w:rPr>
      </w:pPr>
    </w:p>
    <w:p w:rsidR="00AF6A57" w:rsidRDefault="00AF6A57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>במחשב האישי יש מספר מנגנונים למעקב אחרי הזמן.</w:t>
      </w:r>
    </w:p>
    <w:p w:rsidR="008804EA" w:rsidRDefault="008804EA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היסטורית האמצעי הראשון היה מה שנקרא </w:t>
      </w:r>
    </w:p>
    <w:p w:rsidR="008804EA" w:rsidRDefault="008804EA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>ה-</w:t>
      </w:r>
      <w:r>
        <w:rPr>
          <w:b/>
          <w:bCs/>
          <w:sz w:val="50"/>
          <w:szCs w:val="50"/>
        </w:rPr>
        <w:t>PIT</w:t>
      </w:r>
      <w:r>
        <w:rPr>
          <w:rFonts w:hint="cs"/>
          <w:b/>
          <w:bCs/>
          <w:sz w:val="50"/>
          <w:szCs w:val="50"/>
          <w:rtl/>
        </w:rPr>
        <w:t xml:space="preserve">:  </w:t>
      </w:r>
      <w:r>
        <w:rPr>
          <w:b/>
          <w:bCs/>
          <w:sz w:val="50"/>
          <w:szCs w:val="50"/>
        </w:rPr>
        <w:t>Programmable Interval Timer</w:t>
      </w:r>
      <w:r>
        <w:rPr>
          <w:rFonts w:hint="cs"/>
          <w:b/>
          <w:bCs/>
          <w:sz w:val="50"/>
          <w:szCs w:val="50"/>
          <w:rtl/>
        </w:rPr>
        <w:t>.</w:t>
      </w:r>
    </w:p>
    <w:p w:rsidR="008804EA" w:rsidRDefault="00BE641D">
      <w:pPr>
        <w:rPr>
          <w:b/>
          <w:bCs/>
          <w:sz w:val="50"/>
          <w:szCs w:val="50"/>
          <w:rtl/>
        </w:rPr>
      </w:pPr>
      <w:r>
        <w:rPr>
          <w:b/>
          <w:bCs/>
          <w:sz w:val="50"/>
          <w:szCs w:val="50"/>
        </w:rPr>
        <w:t xml:space="preserve">Intel </w:t>
      </w:r>
      <w:proofErr w:type="gramStart"/>
      <w:r>
        <w:rPr>
          <w:b/>
          <w:bCs/>
          <w:sz w:val="50"/>
          <w:szCs w:val="50"/>
        </w:rPr>
        <w:t xml:space="preserve">8253 </w:t>
      </w:r>
      <w:r>
        <w:rPr>
          <w:rFonts w:hint="cs"/>
          <w:b/>
          <w:bCs/>
          <w:sz w:val="50"/>
          <w:szCs w:val="50"/>
          <w:rtl/>
        </w:rPr>
        <w:t xml:space="preserve"> מאוחר</w:t>
      </w:r>
      <w:proofErr w:type="gramEnd"/>
      <w:r>
        <w:rPr>
          <w:rFonts w:hint="cs"/>
          <w:b/>
          <w:bCs/>
          <w:sz w:val="50"/>
          <w:szCs w:val="50"/>
          <w:rtl/>
        </w:rPr>
        <w:t xml:space="preserve"> יותר 8254.</w:t>
      </w:r>
    </w:p>
    <w:p w:rsidR="00991A1C" w:rsidRDefault="00991A1C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הצ'יפ הזה היה בעצם </w:t>
      </w:r>
      <w:r w:rsidRPr="00B40C29">
        <w:rPr>
          <w:rFonts w:hint="cs"/>
          <w:b/>
          <w:bCs/>
          <w:sz w:val="50"/>
          <w:szCs w:val="50"/>
          <w:highlight w:val="yellow"/>
          <w:rtl/>
        </w:rPr>
        <w:t xml:space="preserve">רובה </w:t>
      </w:r>
      <w:proofErr w:type="spellStart"/>
      <w:r w:rsidRPr="00B40C29">
        <w:rPr>
          <w:rFonts w:hint="cs"/>
          <w:b/>
          <w:bCs/>
          <w:sz w:val="50"/>
          <w:szCs w:val="50"/>
          <w:highlight w:val="yellow"/>
          <w:rtl/>
        </w:rPr>
        <w:t>פולסים</w:t>
      </w:r>
      <w:proofErr w:type="spellEnd"/>
      <w:r w:rsidRPr="00B40C29">
        <w:rPr>
          <w:rFonts w:hint="cs"/>
          <w:b/>
          <w:bCs/>
          <w:sz w:val="50"/>
          <w:szCs w:val="50"/>
          <w:highlight w:val="yellow"/>
          <w:rtl/>
        </w:rPr>
        <w:t xml:space="preserve"> באינטרוולים קבועים</w:t>
      </w:r>
      <w:r>
        <w:rPr>
          <w:rFonts w:hint="cs"/>
          <w:b/>
          <w:bCs/>
          <w:sz w:val="50"/>
          <w:szCs w:val="50"/>
          <w:rtl/>
        </w:rPr>
        <w:t xml:space="preserve">, הוא </w:t>
      </w:r>
      <w:r w:rsidR="00B40C29">
        <w:rPr>
          <w:rFonts w:hint="cs"/>
          <w:b/>
          <w:bCs/>
          <w:sz w:val="50"/>
          <w:szCs w:val="50"/>
          <w:rtl/>
        </w:rPr>
        <w:t xml:space="preserve">גרם </w:t>
      </w:r>
      <w:r>
        <w:rPr>
          <w:rFonts w:hint="cs"/>
          <w:b/>
          <w:bCs/>
          <w:sz w:val="50"/>
          <w:szCs w:val="50"/>
          <w:rtl/>
        </w:rPr>
        <w:t>לכך ש</w:t>
      </w:r>
      <w:r w:rsidRPr="00B40C29">
        <w:rPr>
          <w:rFonts w:hint="cs"/>
          <w:b/>
          <w:bCs/>
          <w:sz w:val="50"/>
          <w:szCs w:val="50"/>
          <w:highlight w:val="yellow"/>
          <w:rtl/>
        </w:rPr>
        <w:t>פסיקה 8</w:t>
      </w:r>
      <w:r>
        <w:rPr>
          <w:rFonts w:hint="cs"/>
          <w:b/>
          <w:bCs/>
          <w:sz w:val="50"/>
          <w:szCs w:val="50"/>
          <w:rtl/>
        </w:rPr>
        <w:t xml:space="preserve"> התרחשה באינטרוולים קבועים.</w:t>
      </w:r>
    </w:p>
    <w:p w:rsidR="00D06C07" w:rsidRDefault="00D06C07">
      <w:pPr>
        <w:rPr>
          <w:rFonts w:hint="cs"/>
          <w:b/>
          <w:bCs/>
          <w:sz w:val="50"/>
          <w:szCs w:val="50"/>
          <w:rtl/>
        </w:rPr>
      </w:pPr>
    </w:p>
    <w:p w:rsidR="00B40C29" w:rsidRDefault="00B40C29">
      <w:pPr>
        <w:rPr>
          <w:b/>
          <w:bCs/>
          <w:sz w:val="50"/>
          <w:szCs w:val="50"/>
          <w:rtl/>
        </w:rPr>
      </w:pPr>
    </w:p>
    <w:p w:rsidR="00D06C07" w:rsidRDefault="00D06C07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lastRenderedPageBreak/>
        <w:t>קצת רקע.</w:t>
      </w:r>
    </w:p>
    <w:p w:rsidR="00C11C5E" w:rsidRDefault="00C11C5E" w:rsidP="00BA5072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 w:rsidRPr="00BA5072">
        <w:rPr>
          <w:rFonts w:hint="cs"/>
          <w:b/>
          <w:bCs/>
          <w:sz w:val="50"/>
          <w:szCs w:val="50"/>
          <w:rtl/>
        </w:rPr>
        <w:t xml:space="preserve">על לוח האם יש צ'יפ שנקרא בקר הפסיקות </w:t>
      </w:r>
      <w:r w:rsidRPr="00BA5072">
        <w:rPr>
          <w:b/>
          <w:bCs/>
          <w:sz w:val="50"/>
          <w:szCs w:val="50"/>
        </w:rPr>
        <w:t xml:space="preserve">PIC </w:t>
      </w:r>
      <w:r w:rsidRPr="00BA5072">
        <w:rPr>
          <w:rFonts w:hint="cs"/>
          <w:b/>
          <w:bCs/>
          <w:sz w:val="50"/>
          <w:szCs w:val="50"/>
          <w:rtl/>
        </w:rPr>
        <w:t xml:space="preserve"> היום </w:t>
      </w:r>
      <w:r w:rsidRPr="00BA5072">
        <w:rPr>
          <w:b/>
          <w:bCs/>
          <w:sz w:val="50"/>
          <w:szCs w:val="50"/>
        </w:rPr>
        <w:t xml:space="preserve">APIC </w:t>
      </w:r>
      <w:r w:rsidRPr="00BA5072">
        <w:rPr>
          <w:rFonts w:hint="cs"/>
          <w:b/>
          <w:bCs/>
          <w:sz w:val="50"/>
          <w:szCs w:val="50"/>
          <w:rtl/>
        </w:rPr>
        <w:t xml:space="preserve"> שמוסמך לאותת לפסיקות ב-</w:t>
      </w:r>
      <w:r w:rsidRPr="00BA5072">
        <w:rPr>
          <w:b/>
          <w:bCs/>
          <w:sz w:val="50"/>
          <w:szCs w:val="50"/>
        </w:rPr>
        <w:t>CPU</w:t>
      </w:r>
      <w:r w:rsidRPr="00BA5072">
        <w:rPr>
          <w:rFonts w:hint="cs"/>
          <w:b/>
          <w:bCs/>
          <w:sz w:val="50"/>
          <w:szCs w:val="50"/>
          <w:rtl/>
        </w:rPr>
        <w:t>.</w:t>
      </w:r>
    </w:p>
    <w:p w:rsidR="00BA5072" w:rsidRDefault="00471ACA" w:rsidP="00BA5072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>ה-</w:t>
      </w:r>
      <w:r>
        <w:rPr>
          <w:b/>
          <w:bCs/>
          <w:sz w:val="50"/>
          <w:szCs w:val="50"/>
        </w:rPr>
        <w:t>APIC</w:t>
      </w:r>
      <w:r>
        <w:rPr>
          <w:rFonts w:hint="cs"/>
          <w:b/>
          <w:bCs/>
          <w:sz w:val="50"/>
          <w:szCs w:val="50"/>
          <w:rtl/>
        </w:rPr>
        <w:t xml:space="preserve"> מחובר מצד אחד ל-</w:t>
      </w:r>
      <w:r>
        <w:rPr>
          <w:b/>
          <w:bCs/>
          <w:sz w:val="50"/>
          <w:szCs w:val="50"/>
        </w:rPr>
        <w:t>CPU</w:t>
      </w:r>
      <w:r>
        <w:rPr>
          <w:rFonts w:hint="cs"/>
          <w:b/>
          <w:bCs/>
          <w:sz w:val="50"/>
          <w:szCs w:val="50"/>
          <w:rtl/>
        </w:rPr>
        <w:t xml:space="preserve"> ומצד שני לגורמים שמוסמכים לבקש פסיקות.</w:t>
      </w:r>
    </w:p>
    <w:p w:rsidR="00471ACA" w:rsidRDefault="00471ACA" w:rsidP="00BA5072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>ה-</w:t>
      </w:r>
      <w:r>
        <w:rPr>
          <w:b/>
          <w:bCs/>
          <w:sz w:val="50"/>
          <w:szCs w:val="50"/>
        </w:rPr>
        <w:t>APIC</w:t>
      </w:r>
      <w:r>
        <w:rPr>
          <w:rFonts w:hint="cs"/>
          <w:b/>
          <w:bCs/>
          <w:sz w:val="50"/>
          <w:szCs w:val="50"/>
          <w:rtl/>
        </w:rPr>
        <w:t xml:space="preserve"> מנהל את הפסיקות.</w:t>
      </w:r>
    </w:p>
    <w:p w:rsidR="00471ACA" w:rsidRDefault="00471ACA" w:rsidP="00471ACA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 xml:space="preserve">הפסיקות עצמן נקראות היום </w:t>
      </w:r>
      <w:r>
        <w:rPr>
          <w:b/>
          <w:bCs/>
          <w:sz w:val="50"/>
          <w:szCs w:val="50"/>
        </w:rPr>
        <w:t>IRQ0 – IRQ7</w:t>
      </w:r>
      <w:r>
        <w:rPr>
          <w:rFonts w:hint="cs"/>
          <w:b/>
          <w:bCs/>
          <w:sz w:val="50"/>
          <w:szCs w:val="50"/>
          <w:rtl/>
        </w:rPr>
        <w:t xml:space="preserve"> ולאחר מכן גם </w:t>
      </w:r>
      <w:r>
        <w:rPr>
          <w:b/>
          <w:bCs/>
          <w:sz w:val="50"/>
          <w:szCs w:val="50"/>
        </w:rPr>
        <w:t>IRQ8 – IRQ15</w:t>
      </w:r>
      <w:r>
        <w:rPr>
          <w:rFonts w:hint="cs"/>
          <w:b/>
          <w:bCs/>
          <w:sz w:val="50"/>
          <w:szCs w:val="50"/>
          <w:rtl/>
        </w:rPr>
        <w:t>, פסיקות חומרה 8-15,  112-119.</w:t>
      </w:r>
    </w:p>
    <w:p w:rsidR="000641DB" w:rsidRDefault="000641DB" w:rsidP="00471ACA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>אילו פסיקות חומרה שצריך להודיע שטופלו.</w:t>
      </w:r>
    </w:p>
    <w:p w:rsidR="00061001" w:rsidRDefault="007B7591" w:rsidP="00471ACA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>פסיקת חומרה היא בדרך כלל העברת מידע למערכת (כמו צורך לקרוא קלט) שלא יהיה צורך בתשאול.</w:t>
      </w:r>
    </w:p>
    <w:p w:rsidR="00963B2E" w:rsidRDefault="00963B2E" w:rsidP="00471ACA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>פסיקה 8 היא אינפורמציה "טהורה": "חלף יחידת זמן".</w:t>
      </w:r>
    </w:p>
    <w:p w:rsidR="00B00BB0" w:rsidRDefault="00B00BB0" w:rsidP="009F2187">
      <w:pPr>
        <w:ind w:left="360"/>
        <w:rPr>
          <w:b/>
          <w:bCs/>
          <w:sz w:val="50"/>
          <w:szCs w:val="50"/>
          <w:rtl/>
        </w:rPr>
      </w:pPr>
    </w:p>
    <w:p w:rsidR="009F2187" w:rsidRDefault="009F2187" w:rsidP="009F2187">
      <w:pPr>
        <w:ind w:left="360"/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lastRenderedPageBreak/>
        <w:t>"תכנות" ה-</w:t>
      </w:r>
      <w:r>
        <w:rPr>
          <w:b/>
          <w:bCs/>
          <w:sz w:val="50"/>
          <w:szCs w:val="50"/>
        </w:rPr>
        <w:t>PIT</w:t>
      </w:r>
      <w:r>
        <w:rPr>
          <w:rFonts w:hint="cs"/>
          <w:b/>
          <w:bCs/>
          <w:sz w:val="50"/>
          <w:szCs w:val="50"/>
          <w:rtl/>
        </w:rPr>
        <w:t xml:space="preserve"> של פסיקה 8</w:t>
      </w:r>
      <w:r>
        <w:rPr>
          <w:b/>
          <w:bCs/>
          <w:sz w:val="50"/>
          <w:szCs w:val="50"/>
        </w:rPr>
        <w:t xml:space="preserve">    </w:t>
      </w:r>
      <w:r>
        <w:rPr>
          <w:rFonts w:hint="cs"/>
          <w:b/>
          <w:bCs/>
          <w:sz w:val="50"/>
          <w:szCs w:val="50"/>
          <w:rtl/>
        </w:rPr>
        <w:t xml:space="preserve">נעשה ע"י כתיבה ל-2 פורטים: </w:t>
      </w:r>
    </w:p>
    <w:p w:rsidR="009F2187" w:rsidRDefault="009F2187" w:rsidP="009F2187">
      <w:pPr>
        <w:ind w:left="360"/>
        <w:rPr>
          <w:b/>
          <w:bCs/>
          <w:sz w:val="50"/>
          <w:szCs w:val="50"/>
          <w:rtl/>
        </w:rPr>
      </w:pPr>
      <w:r>
        <w:rPr>
          <w:b/>
          <w:bCs/>
          <w:sz w:val="50"/>
          <w:szCs w:val="50"/>
        </w:rPr>
        <w:t>43h</w:t>
      </w:r>
      <w:r>
        <w:rPr>
          <w:rFonts w:hint="cs"/>
          <w:b/>
          <w:bCs/>
          <w:sz w:val="50"/>
          <w:szCs w:val="50"/>
          <w:rtl/>
        </w:rPr>
        <w:t xml:space="preserve"> פורט הפקודה</w:t>
      </w:r>
    </w:p>
    <w:p w:rsidR="009F2187" w:rsidRDefault="009F2187" w:rsidP="009F2187">
      <w:pPr>
        <w:ind w:left="360"/>
        <w:rPr>
          <w:b/>
          <w:bCs/>
          <w:sz w:val="50"/>
          <w:szCs w:val="50"/>
          <w:rtl/>
        </w:rPr>
      </w:pPr>
      <w:r>
        <w:rPr>
          <w:b/>
          <w:bCs/>
          <w:sz w:val="50"/>
          <w:szCs w:val="50"/>
        </w:rPr>
        <w:t>40h</w:t>
      </w:r>
      <w:r>
        <w:rPr>
          <w:rFonts w:hint="cs"/>
          <w:b/>
          <w:bCs/>
          <w:sz w:val="50"/>
          <w:szCs w:val="50"/>
          <w:rtl/>
        </w:rPr>
        <w:t xml:space="preserve"> פורט המידע</w:t>
      </w:r>
    </w:p>
    <w:p w:rsidR="00781BB7" w:rsidRDefault="00781BB7" w:rsidP="009F2187">
      <w:pPr>
        <w:ind w:left="360"/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>אחד הדברים שאפשר לתכנת זה התדירות.</w:t>
      </w:r>
    </w:p>
    <w:p w:rsidR="00E55C08" w:rsidRDefault="00E55C08" w:rsidP="009F2187">
      <w:pPr>
        <w:ind w:left="360"/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>התדירות החיצונית הינה:</w:t>
      </w:r>
    </w:p>
    <w:p w:rsidR="00E55C08" w:rsidRDefault="00E55C08" w:rsidP="00E55C08">
      <w:pPr>
        <w:ind w:left="36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/latch</w:t>
      </w:r>
      <w:r>
        <w:rPr>
          <w:rFonts w:hint="cs"/>
          <w:b/>
          <w:bCs/>
          <w:sz w:val="50"/>
          <w:szCs w:val="50"/>
          <w:rtl/>
        </w:rPr>
        <w:t xml:space="preserve"> </w:t>
      </w:r>
      <w:r>
        <w:rPr>
          <w:b/>
          <w:bCs/>
          <w:sz w:val="50"/>
          <w:szCs w:val="50"/>
        </w:rPr>
        <w:t>1.19318*10</w:t>
      </w:r>
      <w:r w:rsidRPr="00E55C08">
        <w:rPr>
          <w:b/>
          <w:bCs/>
          <w:sz w:val="50"/>
          <w:szCs w:val="50"/>
          <w:vertAlign w:val="superscript"/>
        </w:rPr>
        <w:t>6</w:t>
      </w:r>
    </w:p>
    <w:p w:rsidR="009F2187" w:rsidRDefault="00E55C08" w:rsidP="009F2187">
      <w:pPr>
        <w:ind w:left="360"/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התדירות הנמוכה ביותר היא דווקא </w:t>
      </w:r>
      <w:r>
        <w:rPr>
          <w:b/>
          <w:bCs/>
          <w:sz w:val="50"/>
          <w:szCs w:val="50"/>
        </w:rPr>
        <w:t>latch =0</w:t>
      </w:r>
      <w:r>
        <w:rPr>
          <w:rFonts w:hint="cs"/>
          <w:b/>
          <w:bCs/>
          <w:sz w:val="50"/>
          <w:szCs w:val="50"/>
          <w:rtl/>
        </w:rPr>
        <w:t xml:space="preserve"> אפקטיבית 6553</w:t>
      </w:r>
      <w:bookmarkStart w:id="0" w:name="_GoBack"/>
      <w:bookmarkEnd w:id="0"/>
      <w:r>
        <w:rPr>
          <w:rFonts w:hint="cs"/>
          <w:b/>
          <w:bCs/>
          <w:sz w:val="50"/>
          <w:szCs w:val="50"/>
          <w:rtl/>
        </w:rPr>
        <w:t xml:space="preserve">6. </w:t>
      </w:r>
    </w:p>
    <w:p w:rsidR="00967B57" w:rsidRDefault="00967B57" w:rsidP="00967B57">
      <w:pPr>
        <w:ind w:left="360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/65536 = 18.20648</w:t>
      </w:r>
      <w:r>
        <w:rPr>
          <w:rFonts w:hint="cs"/>
          <w:b/>
          <w:bCs/>
          <w:sz w:val="50"/>
          <w:szCs w:val="50"/>
          <w:rtl/>
        </w:rPr>
        <w:t xml:space="preserve"> </w:t>
      </w:r>
      <w:r>
        <w:rPr>
          <w:b/>
          <w:bCs/>
          <w:sz w:val="50"/>
          <w:szCs w:val="50"/>
        </w:rPr>
        <w:t>1.19318*10</w:t>
      </w:r>
      <w:r w:rsidRPr="00E55C08">
        <w:rPr>
          <w:b/>
          <w:bCs/>
          <w:sz w:val="50"/>
          <w:szCs w:val="50"/>
          <w:vertAlign w:val="superscript"/>
        </w:rPr>
        <w:t>6</w:t>
      </w:r>
    </w:p>
    <w:p w:rsidR="009F2187" w:rsidRDefault="009F2187" w:rsidP="009F2187">
      <w:pPr>
        <w:ind w:left="360"/>
        <w:rPr>
          <w:b/>
          <w:bCs/>
          <w:sz w:val="50"/>
          <w:szCs w:val="50"/>
          <w:rtl/>
        </w:rPr>
      </w:pPr>
    </w:p>
    <w:p w:rsidR="009F2187" w:rsidRDefault="009F2187" w:rsidP="009F2187">
      <w:pPr>
        <w:ind w:left="360"/>
        <w:rPr>
          <w:b/>
          <w:bCs/>
          <w:sz w:val="50"/>
          <w:szCs w:val="50"/>
          <w:rtl/>
        </w:rPr>
      </w:pPr>
    </w:p>
    <w:p w:rsidR="009F2187" w:rsidRDefault="009F2187" w:rsidP="009F2187">
      <w:pPr>
        <w:ind w:left="360"/>
        <w:rPr>
          <w:b/>
          <w:bCs/>
          <w:sz w:val="50"/>
          <w:szCs w:val="50"/>
          <w:rtl/>
        </w:rPr>
      </w:pPr>
    </w:p>
    <w:p w:rsidR="009F2187" w:rsidRPr="009F2187" w:rsidRDefault="009F2187" w:rsidP="009F2187">
      <w:pPr>
        <w:ind w:left="360"/>
        <w:rPr>
          <w:b/>
          <w:bCs/>
          <w:sz w:val="50"/>
          <w:szCs w:val="50"/>
          <w:rtl/>
        </w:rPr>
      </w:pPr>
    </w:p>
    <w:p w:rsidR="00D06C07" w:rsidRDefault="00D06C07">
      <w:pPr>
        <w:rPr>
          <w:b/>
          <w:bCs/>
          <w:sz w:val="50"/>
          <w:szCs w:val="50"/>
          <w:rtl/>
        </w:rPr>
      </w:pPr>
    </w:p>
    <w:p w:rsidR="00D06C07" w:rsidRDefault="00D06C07">
      <w:pPr>
        <w:rPr>
          <w:b/>
          <w:bCs/>
          <w:sz w:val="50"/>
          <w:szCs w:val="50"/>
          <w:rtl/>
        </w:rPr>
      </w:pPr>
    </w:p>
    <w:p w:rsidR="00D06C07" w:rsidRDefault="00D06C07">
      <w:pPr>
        <w:rPr>
          <w:b/>
          <w:bCs/>
          <w:sz w:val="50"/>
          <w:szCs w:val="50"/>
          <w:rtl/>
        </w:rPr>
      </w:pPr>
    </w:p>
    <w:p w:rsidR="00D06C07" w:rsidRDefault="00D06C07">
      <w:pPr>
        <w:rPr>
          <w:b/>
          <w:bCs/>
          <w:sz w:val="50"/>
          <w:szCs w:val="50"/>
          <w:rtl/>
        </w:rPr>
      </w:pPr>
    </w:p>
    <w:p w:rsidR="00D06C07" w:rsidRDefault="00D06C07">
      <w:pPr>
        <w:rPr>
          <w:b/>
          <w:bCs/>
          <w:sz w:val="50"/>
          <w:szCs w:val="50"/>
          <w:rtl/>
        </w:rPr>
      </w:pPr>
    </w:p>
    <w:p w:rsidR="00D06C07" w:rsidRDefault="00D06C07">
      <w:pPr>
        <w:rPr>
          <w:b/>
          <w:bCs/>
          <w:sz w:val="50"/>
          <w:szCs w:val="50"/>
          <w:rtl/>
        </w:rPr>
      </w:pPr>
    </w:p>
    <w:p w:rsidR="00D06C07" w:rsidRDefault="00D06C07">
      <w:pPr>
        <w:rPr>
          <w:b/>
          <w:bCs/>
          <w:sz w:val="50"/>
          <w:szCs w:val="50"/>
          <w:rtl/>
        </w:rPr>
      </w:pPr>
    </w:p>
    <w:p w:rsidR="00D06C07" w:rsidRDefault="00D06C07">
      <w:pPr>
        <w:rPr>
          <w:b/>
          <w:bCs/>
          <w:sz w:val="50"/>
          <w:szCs w:val="50"/>
          <w:rtl/>
        </w:rPr>
      </w:pPr>
    </w:p>
    <w:p w:rsidR="00D06C07" w:rsidRDefault="00D06C07">
      <w:pPr>
        <w:rPr>
          <w:b/>
          <w:bCs/>
          <w:sz w:val="50"/>
          <w:szCs w:val="50"/>
          <w:rtl/>
        </w:rPr>
      </w:pPr>
    </w:p>
    <w:p w:rsidR="00D06C07" w:rsidRDefault="00D06C07">
      <w:pPr>
        <w:rPr>
          <w:b/>
          <w:bCs/>
          <w:sz w:val="50"/>
          <w:szCs w:val="50"/>
          <w:rtl/>
        </w:rPr>
      </w:pPr>
    </w:p>
    <w:p w:rsidR="00D06C07" w:rsidRDefault="00D06C07">
      <w:pPr>
        <w:rPr>
          <w:b/>
          <w:bCs/>
          <w:sz w:val="50"/>
          <w:szCs w:val="50"/>
          <w:rtl/>
        </w:rPr>
      </w:pPr>
    </w:p>
    <w:p w:rsidR="00D06C07" w:rsidRPr="00C12F42" w:rsidRDefault="00D06C07">
      <w:pPr>
        <w:rPr>
          <w:b/>
          <w:bCs/>
          <w:sz w:val="50"/>
          <w:szCs w:val="50"/>
          <w:rtl/>
        </w:rPr>
      </w:pPr>
    </w:p>
    <w:sectPr w:rsidR="00D06C07" w:rsidRPr="00C12F42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2C17"/>
    <w:multiLevelType w:val="hybridMultilevel"/>
    <w:tmpl w:val="0B200F44"/>
    <w:lvl w:ilvl="0" w:tplc="7C0A2E6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D1"/>
    <w:rsid w:val="00061001"/>
    <w:rsid w:val="000641DB"/>
    <w:rsid w:val="00193DC2"/>
    <w:rsid w:val="001B63D1"/>
    <w:rsid w:val="00471ACA"/>
    <w:rsid w:val="005A4A42"/>
    <w:rsid w:val="00781BB7"/>
    <w:rsid w:val="007B7591"/>
    <w:rsid w:val="008804EA"/>
    <w:rsid w:val="008945A9"/>
    <w:rsid w:val="00963B2E"/>
    <w:rsid w:val="00967B57"/>
    <w:rsid w:val="00991A1C"/>
    <w:rsid w:val="009E7F09"/>
    <w:rsid w:val="009F2187"/>
    <w:rsid w:val="00AF6A57"/>
    <w:rsid w:val="00B00BB0"/>
    <w:rsid w:val="00B40C29"/>
    <w:rsid w:val="00BA5072"/>
    <w:rsid w:val="00BE641D"/>
    <w:rsid w:val="00C11C5E"/>
    <w:rsid w:val="00C12F42"/>
    <w:rsid w:val="00CB5E8E"/>
    <w:rsid w:val="00CE7CE5"/>
    <w:rsid w:val="00D06C07"/>
    <w:rsid w:val="00E5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169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20</cp:revision>
  <dcterms:created xsi:type="dcterms:W3CDTF">2013-10-27T13:14:00Z</dcterms:created>
  <dcterms:modified xsi:type="dcterms:W3CDTF">2014-03-20T15:08:00Z</dcterms:modified>
</cp:coreProperties>
</file>