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9" w:rsidRDefault="00201D9A">
      <w:pPr>
        <w:rPr>
          <w:b/>
          <w:bCs/>
          <w:sz w:val="46"/>
          <w:szCs w:val="46"/>
          <w:rtl/>
        </w:rPr>
      </w:pPr>
      <w:bookmarkStart w:id="0" w:name="_GoBack"/>
      <w:bookmarkEnd w:id="0"/>
      <w:r w:rsidRPr="00201D9A">
        <w:rPr>
          <w:rFonts w:hint="cs"/>
          <w:b/>
          <w:bCs/>
          <w:sz w:val="46"/>
          <w:szCs w:val="46"/>
          <w:rtl/>
        </w:rPr>
        <w:t>הרכבת מחלקות</w:t>
      </w:r>
    </w:p>
    <w:p w:rsidR="00201D9A" w:rsidRDefault="00480F07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ב-</w:t>
      </w:r>
      <w:r>
        <w:rPr>
          <w:b/>
          <w:bCs/>
          <w:sz w:val="46"/>
          <w:szCs w:val="46"/>
        </w:rPr>
        <w:t>Java, C#</w:t>
      </w:r>
      <w:r>
        <w:rPr>
          <w:rFonts w:hint="cs"/>
          <w:b/>
          <w:bCs/>
          <w:sz w:val="46"/>
          <w:szCs w:val="46"/>
          <w:rtl/>
        </w:rPr>
        <w:t xml:space="preserve"> אנחנו בדרך כלל נעשה הקצאה דינמית (או שלא) בבנאי של המחלקה המורכבת.  בשפות הללו המופע של המחלקה המורכבת מקצה למחלקות המשנה </w:t>
      </w:r>
      <w:r w:rsidRPr="003F3183">
        <w:rPr>
          <w:rFonts w:hint="cs"/>
          <w:b/>
          <w:bCs/>
          <w:sz w:val="46"/>
          <w:szCs w:val="46"/>
          <w:highlight w:val="yellow"/>
          <w:rtl/>
        </w:rPr>
        <w:t>רק מצביעים</w:t>
      </w:r>
      <w:r>
        <w:rPr>
          <w:rFonts w:hint="cs"/>
          <w:b/>
          <w:bCs/>
          <w:sz w:val="46"/>
          <w:szCs w:val="46"/>
          <w:rtl/>
        </w:rPr>
        <w:t>.</w:t>
      </w:r>
    </w:p>
    <w:p w:rsidR="003F3183" w:rsidRDefault="003F3183" w:rsidP="00DA431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 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לעומת זאת, (אלא אם כן נגדיר במפורש מצביעים) המופעים של משתני המחלקות המרכיבות מוקצים </w:t>
      </w:r>
      <w:r w:rsidRPr="00162411">
        <w:rPr>
          <w:rFonts w:hint="cs"/>
          <w:b/>
          <w:bCs/>
          <w:sz w:val="46"/>
          <w:szCs w:val="46"/>
          <w:highlight w:val="yellow"/>
          <w:rtl/>
        </w:rPr>
        <w:t>אוטומטית</w:t>
      </w:r>
      <w:r w:rsidR="00162411">
        <w:rPr>
          <w:rFonts w:hint="cs"/>
          <w:b/>
          <w:bCs/>
          <w:sz w:val="46"/>
          <w:szCs w:val="46"/>
          <w:rtl/>
        </w:rPr>
        <w:t xml:space="preserve"> עם</w:t>
      </w:r>
      <w:r>
        <w:rPr>
          <w:rFonts w:hint="cs"/>
          <w:b/>
          <w:bCs/>
          <w:sz w:val="46"/>
          <w:szCs w:val="46"/>
          <w:rtl/>
        </w:rPr>
        <w:t xml:space="preserve"> המופע של המחלקה </w:t>
      </w:r>
      <w:r w:rsidRPr="00162411">
        <w:rPr>
          <w:rFonts w:hint="cs"/>
          <w:b/>
          <w:bCs/>
          <w:sz w:val="46"/>
          <w:szCs w:val="46"/>
          <w:highlight w:val="yellow"/>
          <w:rtl/>
        </w:rPr>
        <w:t>המורכבת</w:t>
      </w:r>
      <w:r>
        <w:rPr>
          <w:rFonts w:hint="cs"/>
          <w:b/>
          <w:bCs/>
          <w:sz w:val="46"/>
          <w:szCs w:val="46"/>
          <w:rtl/>
        </w:rPr>
        <w:t>.</w:t>
      </w:r>
    </w:p>
    <w:p w:rsidR="00162411" w:rsidRDefault="00162411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בבנאי של מחלקה מורכבת 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המתכנת </w:t>
      </w:r>
      <w:r w:rsidRPr="00162411">
        <w:rPr>
          <w:rFonts w:hint="cs"/>
          <w:b/>
          <w:bCs/>
          <w:sz w:val="46"/>
          <w:szCs w:val="46"/>
          <w:highlight w:val="yellow"/>
          <w:rtl/>
        </w:rPr>
        <w:t>חייב</w:t>
      </w:r>
      <w:r>
        <w:rPr>
          <w:rFonts w:hint="cs"/>
          <w:b/>
          <w:bCs/>
          <w:sz w:val="46"/>
          <w:szCs w:val="46"/>
          <w:rtl/>
        </w:rPr>
        <w:t xml:space="preserve"> לדאוג לקריאה הבנאים הנכונים של מחלקות המשנה.</w:t>
      </w:r>
      <w:r w:rsidR="000F1F8A">
        <w:rPr>
          <w:rFonts w:hint="cs"/>
          <w:b/>
          <w:bCs/>
          <w:sz w:val="46"/>
          <w:szCs w:val="46"/>
          <w:rtl/>
        </w:rPr>
        <w:t xml:space="preserve">  הדבר נעשה ע"י </w:t>
      </w:r>
      <w:r w:rsidR="000F1F8A" w:rsidRPr="000F1F8A">
        <w:rPr>
          <w:rFonts w:hint="cs"/>
          <w:b/>
          <w:bCs/>
          <w:sz w:val="46"/>
          <w:szCs w:val="46"/>
          <w:highlight w:val="yellow"/>
          <w:rtl/>
        </w:rPr>
        <w:t>רשימות אתחול</w:t>
      </w:r>
      <w:r w:rsidR="000F1F8A">
        <w:rPr>
          <w:rFonts w:hint="cs"/>
          <w:b/>
          <w:bCs/>
          <w:sz w:val="46"/>
          <w:szCs w:val="46"/>
          <w:rtl/>
        </w:rPr>
        <w:t xml:space="preserve"> לפי </w:t>
      </w:r>
      <w:r w:rsidR="000F1F8A" w:rsidRPr="000F1F8A">
        <w:rPr>
          <w:rFonts w:hint="cs"/>
          <w:b/>
          <w:bCs/>
          <w:sz w:val="46"/>
          <w:szCs w:val="46"/>
          <w:highlight w:val="yellow"/>
          <w:rtl/>
        </w:rPr>
        <w:t>שמות המשתנים</w:t>
      </w:r>
      <w:r w:rsidR="000F1F8A">
        <w:rPr>
          <w:rFonts w:hint="cs"/>
          <w:b/>
          <w:bCs/>
          <w:sz w:val="46"/>
          <w:szCs w:val="46"/>
          <w:rtl/>
        </w:rPr>
        <w:t>.</w:t>
      </w: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DA4313" w:rsidRDefault="00DA4313" w:rsidP="003F3183">
      <w:pPr>
        <w:rPr>
          <w:b/>
          <w:bCs/>
          <w:sz w:val="46"/>
          <w:szCs w:val="46"/>
          <w:rtl/>
        </w:rPr>
      </w:pPr>
    </w:p>
    <w:p w:rsidR="00DA4313" w:rsidRDefault="00DA4313" w:rsidP="003F3183">
      <w:p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lastRenderedPageBreak/>
        <w:t>חריגות ב-</w:t>
      </w:r>
      <w:r>
        <w:rPr>
          <w:b/>
          <w:bCs/>
          <w:sz w:val="46"/>
          <w:szCs w:val="46"/>
        </w:rPr>
        <w:t>C++</w:t>
      </w:r>
    </w:p>
    <w:p w:rsidR="00DA4313" w:rsidRDefault="00DA4313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מושג יחסית חדש.</w:t>
      </w:r>
    </w:p>
    <w:p w:rsidR="00DA4313" w:rsidRDefault="00DA4313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חריגות 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הם כמעט תמיד חריגות של המתכנת.</w:t>
      </w:r>
    </w:p>
    <w:p w:rsidR="00916BA2" w:rsidRDefault="00DA4313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חריגות מערכת אינם ממומשים במנגנון הזה אלא במנגנון של שפת </w:t>
      </w:r>
      <w:r>
        <w:rPr>
          <w:b/>
          <w:bCs/>
          <w:sz w:val="46"/>
          <w:szCs w:val="46"/>
        </w:rPr>
        <w:t>C</w:t>
      </w:r>
      <w:r>
        <w:rPr>
          <w:rFonts w:hint="cs"/>
          <w:b/>
          <w:bCs/>
          <w:sz w:val="46"/>
          <w:szCs w:val="46"/>
          <w:rtl/>
        </w:rPr>
        <w:t xml:space="preserve"> הנקרא סיגנלים </w:t>
      </w:r>
      <w:r>
        <w:rPr>
          <w:b/>
          <w:bCs/>
          <w:sz w:val="46"/>
          <w:szCs w:val="46"/>
        </w:rPr>
        <w:t>signals</w:t>
      </w:r>
      <w:r>
        <w:rPr>
          <w:rFonts w:hint="cs"/>
          <w:b/>
          <w:bCs/>
          <w:sz w:val="46"/>
          <w:szCs w:val="46"/>
          <w:rtl/>
        </w:rPr>
        <w:t>.</w:t>
      </w:r>
    </w:p>
    <w:p w:rsidR="00916BA2" w:rsidRDefault="00916BA2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יוצא דופן הוא כישלון של </w:t>
      </w:r>
      <w:r>
        <w:rPr>
          <w:b/>
          <w:bCs/>
          <w:sz w:val="46"/>
          <w:szCs w:val="46"/>
        </w:rPr>
        <w:t>new</w:t>
      </w:r>
      <w:r>
        <w:rPr>
          <w:rFonts w:hint="cs"/>
          <w:b/>
          <w:bCs/>
          <w:sz w:val="46"/>
          <w:szCs w:val="46"/>
          <w:rtl/>
        </w:rPr>
        <w:t>.</w:t>
      </w:r>
    </w:p>
    <w:p w:rsidR="00DA4313" w:rsidRDefault="00916BA2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גם לא קיימת היררכיה </w:t>
      </w:r>
      <w:r w:rsidR="00DA4313">
        <w:rPr>
          <w:rFonts w:hint="cs"/>
          <w:b/>
          <w:bCs/>
          <w:sz w:val="46"/>
          <w:szCs w:val="46"/>
          <w:rtl/>
        </w:rPr>
        <w:t xml:space="preserve"> </w:t>
      </w:r>
      <w:r>
        <w:rPr>
          <w:rFonts w:hint="cs"/>
          <w:b/>
          <w:bCs/>
          <w:sz w:val="46"/>
          <w:szCs w:val="46"/>
          <w:rtl/>
        </w:rPr>
        <w:t>מוגדרת מראש של חריגות.</w:t>
      </w:r>
    </w:p>
    <w:p w:rsidR="00916BA2" w:rsidRDefault="00916BA2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האיבר הנזרק יכול להיות כל </w:t>
      </w:r>
      <w:r w:rsidR="009F2CB6">
        <w:rPr>
          <w:rFonts w:hint="cs"/>
          <w:b/>
          <w:bCs/>
          <w:sz w:val="46"/>
          <w:szCs w:val="46"/>
          <w:rtl/>
        </w:rPr>
        <w:t xml:space="preserve">סוג </w:t>
      </w:r>
      <w:r>
        <w:rPr>
          <w:rFonts w:hint="cs"/>
          <w:b/>
          <w:bCs/>
          <w:sz w:val="46"/>
          <w:szCs w:val="46"/>
          <w:rtl/>
        </w:rPr>
        <w:t>משתנה שיש.</w:t>
      </w: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שדות ומתודות סטטיים</w:t>
      </w:r>
    </w:p>
    <w:p w:rsidR="00BB6B7C" w:rsidRDefault="00BB6B7C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אפשר לעבוד 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בשיטות העבודה של </w:t>
      </w:r>
      <w:r>
        <w:rPr>
          <w:b/>
          <w:bCs/>
          <w:sz w:val="46"/>
          <w:szCs w:val="46"/>
        </w:rPr>
        <w:t>Java</w:t>
      </w:r>
      <w:r>
        <w:rPr>
          <w:rFonts w:hint="cs"/>
          <w:b/>
          <w:bCs/>
          <w:sz w:val="46"/>
          <w:szCs w:val="46"/>
          <w:rtl/>
        </w:rPr>
        <w:t xml:space="preserve"> ו-</w:t>
      </w:r>
      <w:r>
        <w:rPr>
          <w:b/>
          <w:bCs/>
          <w:sz w:val="46"/>
          <w:szCs w:val="46"/>
        </w:rPr>
        <w:t>C#</w:t>
      </w:r>
      <w:r>
        <w:rPr>
          <w:rFonts w:hint="cs"/>
          <w:b/>
          <w:bCs/>
          <w:sz w:val="46"/>
          <w:szCs w:val="46"/>
          <w:rtl/>
        </w:rPr>
        <w:t xml:space="preserve"> אבל לא חייבים.</w:t>
      </w:r>
    </w:p>
    <w:p w:rsidR="0051698F" w:rsidRDefault="0051698F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קריאה למתודה או שדה סטטי</w:t>
      </w:r>
    </w:p>
    <w:p w:rsidR="0051698F" w:rsidRDefault="0051698F" w:rsidP="0051698F">
      <w:pPr>
        <w:bidi w:val="0"/>
        <w:rPr>
          <w:b/>
          <w:bCs/>
          <w:sz w:val="46"/>
          <w:szCs w:val="46"/>
        </w:rPr>
      </w:pPr>
    </w:p>
    <w:p w:rsidR="0051698F" w:rsidRDefault="0051698F" w:rsidP="0051698F">
      <w:pPr>
        <w:bidi w:val="0"/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שם המחלקה</w:t>
      </w:r>
      <w:r>
        <w:rPr>
          <w:b/>
          <w:bCs/>
          <w:sz w:val="46"/>
          <w:szCs w:val="46"/>
        </w:rPr>
        <w:t>::</w:t>
      </w:r>
      <w:r>
        <w:rPr>
          <w:rFonts w:hint="cs"/>
          <w:b/>
          <w:bCs/>
          <w:sz w:val="46"/>
          <w:szCs w:val="46"/>
          <w:rtl/>
        </w:rPr>
        <w:t>שם השדה</w:t>
      </w: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26470A" w:rsidRDefault="0026470A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אתחול של שדה מידע סטטי הוא מחוץ למתודות כלשהן (בדרך כלל בקובץ ה-</w:t>
      </w:r>
      <w:r>
        <w:rPr>
          <w:b/>
          <w:bCs/>
          <w:sz w:val="46"/>
          <w:szCs w:val="46"/>
        </w:rPr>
        <w:t>h</w:t>
      </w:r>
      <w:r>
        <w:rPr>
          <w:rFonts w:hint="cs"/>
          <w:b/>
          <w:bCs/>
          <w:sz w:val="46"/>
          <w:szCs w:val="46"/>
          <w:rtl/>
        </w:rPr>
        <w:t>)</w:t>
      </w: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2578C4" w:rsidRDefault="002578C4" w:rsidP="003F3183">
      <w:pPr>
        <w:rPr>
          <w:b/>
          <w:bCs/>
          <w:sz w:val="46"/>
          <w:szCs w:val="46"/>
          <w:rtl/>
        </w:rPr>
      </w:pPr>
    </w:p>
    <w:p w:rsidR="002578C4" w:rsidRDefault="002578C4" w:rsidP="003F3183">
      <w:pPr>
        <w:rPr>
          <w:b/>
          <w:bCs/>
          <w:sz w:val="46"/>
          <w:szCs w:val="46"/>
          <w:rtl/>
        </w:rPr>
      </w:pPr>
    </w:p>
    <w:p w:rsidR="002578C4" w:rsidRDefault="002578C4" w:rsidP="003F3183">
      <w:pPr>
        <w:rPr>
          <w:b/>
          <w:bCs/>
          <w:sz w:val="46"/>
          <w:szCs w:val="46"/>
          <w:rtl/>
        </w:rPr>
      </w:pPr>
    </w:p>
    <w:p w:rsidR="002578C4" w:rsidRDefault="002578C4" w:rsidP="003F3183">
      <w:pPr>
        <w:rPr>
          <w:b/>
          <w:bCs/>
          <w:sz w:val="46"/>
          <w:szCs w:val="46"/>
          <w:rtl/>
        </w:rPr>
      </w:pPr>
    </w:p>
    <w:p w:rsidR="002578C4" w:rsidRDefault="002578C4" w:rsidP="003F3183">
      <w:pPr>
        <w:rPr>
          <w:b/>
          <w:bCs/>
          <w:sz w:val="46"/>
          <w:szCs w:val="46"/>
          <w:rtl/>
        </w:rPr>
      </w:pPr>
    </w:p>
    <w:p w:rsidR="002578C4" w:rsidRDefault="002578C4" w:rsidP="002578C4">
      <w:pPr>
        <w:rPr>
          <w:sz w:val="32"/>
          <w:szCs w:val="32"/>
          <w:rtl/>
        </w:rPr>
      </w:pPr>
    </w:p>
    <w:p w:rsidR="002578C4" w:rsidRPr="00F45400" w:rsidRDefault="002578C4" w:rsidP="002578C4">
      <w:pPr>
        <w:rPr>
          <w:b/>
          <w:bCs/>
          <w:sz w:val="54"/>
          <w:szCs w:val="54"/>
          <w:u w:val="single"/>
          <w:rtl/>
        </w:rPr>
      </w:pPr>
    </w:p>
    <w:p w:rsidR="002578C4" w:rsidRDefault="002578C4" w:rsidP="002578C4">
      <w:pPr>
        <w:rPr>
          <w:b/>
          <w:bCs/>
          <w:sz w:val="54"/>
          <w:szCs w:val="54"/>
          <w:u w:val="single"/>
        </w:rPr>
      </w:pPr>
      <w:r w:rsidRPr="00F45400">
        <w:rPr>
          <w:rFonts w:hint="cs"/>
          <w:b/>
          <w:bCs/>
          <w:sz w:val="54"/>
          <w:szCs w:val="54"/>
          <w:u w:val="single"/>
          <w:rtl/>
        </w:rPr>
        <w:t xml:space="preserve">התמרות משתמעות </w:t>
      </w:r>
      <w:r w:rsidRPr="00F45400">
        <w:rPr>
          <w:b/>
          <w:bCs/>
          <w:sz w:val="54"/>
          <w:szCs w:val="54"/>
          <w:u w:val="single"/>
        </w:rPr>
        <w:t>implicit promotions</w:t>
      </w:r>
      <w:r>
        <w:rPr>
          <w:rFonts w:hint="cs"/>
          <w:b/>
          <w:bCs/>
          <w:sz w:val="54"/>
          <w:szCs w:val="54"/>
          <w:u w:val="single"/>
          <w:rtl/>
        </w:rPr>
        <w:t xml:space="preserve"> או </w:t>
      </w:r>
      <w:r>
        <w:rPr>
          <w:b/>
          <w:bCs/>
          <w:sz w:val="54"/>
          <w:szCs w:val="54"/>
          <w:u w:val="single"/>
        </w:rPr>
        <w:t>implicit  conversions</w:t>
      </w:r>
    </w:p>
    <w:p w:rsidR="002578C4" w:rsidRDefault="002578C4" w:rsidP="004D5B7F">
      <w:pPr>
        <w:rPr>
          <w:sz w:val="54"/>
          <w:szCs w:val="54"/>
          <w:rtl/>
        </w:rPr>
      </w:pPr>
      <w:proofErr w:type="spellStart"/>
      <w:r>
        <w:rPr>
          <w:rFonts w:hint="cs"/>
          <w:sz w:val="54"/>
          <w:szCs w:val="54"/>
          <w:rtl/>
        </w:rPr>
        <w:t>הקומפילר</w:t>
      </w:r>
      <w:proofErr w:type="spellEnd"/>
      <w:r>
        <w:rPr>
          <w:rFonts w:hint="cs"/>
          <w:sz w:val="54"/>
          <w:szCs w:val="54"/>
          <w:rtl/>
        </w:rPr>
        <w:t xml:space="preserve"> של </w:t>
      </w:r>
      <w:r>
        <w:rPr>
          <w:sz w:val="54"/>
          <w:szCs w:val="54"/>
        </w:rPr>
        <w:t>C++</w:t>
      </w:r>
      <w:r>
        <w:rPr>
          <w:rFonts w:hint="cs"/>
          <w:sz w:val="54"/>
          <w:szCs w:val="54"/>
          <w:rtl/>
        </w:rPr>
        <w:t xml:space="preserve">, אם הוא נתקל במתודה </w:t>
      </w:r>
      <w:r w:rsidRPr="002578C4">
        <w:rPr>
          <w:b/>
          <w:bCs/>
          <w:sz w:val="54"/>
          <w:szCs w:val="54"/>
        </w:rPr>
        <w:t>M</w:t>
      </w:r>
      <w:r>
        <w:rPr>
          <w:rFonts w:hint="cs"/>
          <w:sz w:val="54"/>
          <w:szCs w:val="54"/>
          <w:rtl/>
        </w:rPr>
        <w:t xml:space="preserve"> שמקבלת פרמטר מסוים מסוג </w:t>
      </w:r>
      <w:r w:rsidRPr="002578C4">
        <w:rPr>
          <w:b/>
          <w:bCs/>
          <w:sz w:val="54"/>
          <w:szCs w:val="54"/>
        </w:rPr>
        <w:t>T</w:t>
      </w:r>
      <w:r>
        <w:rPr>
          <w:rFonts w:hint="cs"/>
          <w:sz w:val="54"/>
          <w:szCs w:val="54"/>
          <w:rtl/>
        </w:rPr>
        <w:t xml:space="preserve">, אם הוא </w:t>
      </w:r>
      <w:r w:rsidRPr="007876DC">
        <w:rPr>
          <w:rFonts w:hint="cs"/>
          <w:b/>
          <w:bCs/>
          <w:sz w:val="54"/>
          <w:szCs w:val="54"/>
          <w:highlight w:val="yellow"/>
          <w:rtl/>
        </w:rPr>
        <w:t>לא</w:t>
      </w:r>
      <w:r>
        <w:rPr>
          <w:rFonts w:hint="cs"/>
          <w:sz w:val="54"/>
          <w:szCs w:val="54"/>
          <w:rtl/>
        </w:rPr>
        <w:t xml:space="preserve"> מוצא מתודה או פונקציה בצירוף הזה  </w:t>
      </w:r>
      <w:r w:rsidRPr="004D5B7F">
        <w:rPr>
          <w:b/>
          <w:bCs/>
          <w:sz w:val="54"/>
          <w:szCs w:val="54"/>
          <w:highlight w:val="yellow"/>
        </w:rPr>
        <w:t>M(T)</w:t>
      </w:r>
      <w:r>
        <w:rPr>
          <w:rFonts w:hint="cs"/>
          <w:sz w:val="54"/>
          <w:szCs w:val="54"/>
          <w:rtl/>
        </w:rPr>
        <w:t xml:space="preserve"> לפני שיתייאש, הוא יחפש מחלקה, שיש </w:t>
      </w:r>
      <w:r w:rsidRPr="004D5B7F">
        <w:rPr>
          <w:rFonts w:hint="cs"/>
          <w:b/>
          <w:bCs/>
          <w:sz w:val="54"/>
          <w:szCs w:val="54"/>
          <w:highlight w:val="yellow"/>
          <w:rtl/>
        </w:rPr>
        <w:t>בנאי</w:t>
      </w:r>
      <w:r>
        <w:rPr>
          <w:rFonts w:hint="cs"/>
          <w:sz w:val="54"/>
          <w:szCs w:val="54"/>
          <w:rtl/>
        </w:rPr>
        <w:t xml:space="preserve"> </w:t>
      </w:r>
      <w:r w:rsidRPr="004D5B7F">
        <w:rPr>
          <w:rFonts w:hint="cs"/>
          <w:b/>
          <w:bCs/>
          <w:sz w:val="54"/>
          <w:szCs w:val="54"/>
          <w:rtl/>
        </w:rPr>
        <w:t>שיכול</w:t>
      </w:r>
      <w:r>
        <w:rPr>
          <w:rFonts w:hint="cs"/>
          <w:sz w:val="54"/>
          <w:szCs w:val="54"/>
          <w:rtl/>
        </w:rPr>
        <w:t xml:space="preserve"> להיקרא עם </w:t>
      </w:r>
      <w:r w:rsidRPr="004D5B7F">
        <w:rPr>
          <w:rFonts w:hint="cs"/>
          <w:b/>
          <w:bCs/>
          <w:sz w:val="54"/>
          <w:szCs w:val="54"/>
          <w:rtl/>
        </w:rPr>
        <w:t xml:space="preserve">פרמטר </w:t>
      </w:r>
      <w:r w:rsidRPr="004D5B7F">
        <w:rPr>
          <w:rFonts w:hint="cs"/>
          <w:b/>
          <w:bCs/>
          <w:sz w:val="54"/>
          <w:szCs w:val="54"/>
          <w:highlight w:val="yellow"/>
          <w:rtl/>
        </w:rPr>
        <w:t>יחיד</w:t>
      </w:r>
      <w:r w:rsidRPr="004D5B7F">
        <w:rPr>
          <w:rFonts w:hint="cs"/>
          <w:b/>
          <w:bCs/>
          <w:sz w:val="54"/>
          <w:szCs w:val="54"/>
          <w:rtl/>
        </w:rPr>
        <w:t xml:space="preserve"> מסוג </w:t>
      </w:r>
      <w:r w:rsidRPr="004D5B7F">
        <w:rPr>
          <w:b/>
          <w:bCs/>
          <w:sz w:val="54"/>
          <w:szCs w:val="54"/>
        </w:rPr>
        <w:t>T</w:t>
      </w:r>
      <w:r>
        <w:rPr>
          <w:rFonts w:hint="cs"/>
          <w:sz w:val="54"/>
          <w:szCs w:val="54"/>
          <w:rtl/>
        </w:rPr>
        <w:t>, של</w:t>
      </w:r>
      <w:r w:rsidR="004D5B7F">
        <w:rPr>
          <w:rFonts w:hint="cs"/>
          <w:sz w:val="54"/>
          <w:szCs w:val="54"/>
          <w:rtl/>
        </w:rPr>
        <w:t>ן</w:t>
      </w:r>
      <w:r>
        <w:rPr>
          <w:rFonts w:hint="cs"/>
          <w:sz w:val="54"/>
          <w:szCs w:val="54"/>
          <w:rtl/>
        </w:rPr>
        <w:t xml:space="preserve"> </w:t>
      </w:r>
      <w:r w:rsidRPr="004D5B7F">
        <w:rPr>
          <w:rFonts w:hint="cs"/>
          <w:b/>
          <w:bCs/>
          <w:sz w:val="54"/>
          <w:szCs w:val="54"/>
          <w:highlight w:val="yellow"/>
          <w:rtl/>
        </w:rPr>
        <w:t>יש</w:t>
      </w:r>
      <w:r>
        <w:rPr>
          <w:rFonts w:hint="cs"/>
          <w:sz w:val="54"/>
          <w:szCs w:val="54"/>
          <w:rtl/>
        </w:rPr>
        <w:t xml:space="preserve"> מתודה או פונקציה העונה </w:t>
      </w:r>
      <w:r w:rsidRPr="004D5B7F">
        <w:rPr>
          <w:b/>
          <w:bCs/>
          <w:sz w:val="54"/>
          <w:szCs w:val="54"/>
          <w:highlight w:val="yellow"/>
        </w:rPr>
        <w:t>M(T)</w:t>
      </w:r>
      <w:r>
        <w:rPr>
          <w:rFonts w:hint="cs"/>
          <w:b/>
          <w:bCs/>
          <w:sz w:val="54"/>
          <w:szCs w:val="54"/>
          <w:rtl/>
        </w:rPr>
        <w:t>.</w:t>
      </w:r>
      <w:r>
        <w:rPr>
          <w:rFonts w:hint="cs"/>
          <w:sz w:val="54"/>
          <w:szCs w:val="54"/>
          <w:rtl/>
        </w:rPr>
        <w:t xml:space="preserve">   </w:t>
      </w:r>
    </w:p>
    <w:p w:rsidR="002578C4" w:rsidRDefault="000D06E3" w:rsidP="002578C4">
      <w:pPr>
        <w:rPr>
          <w:sz w:val="54"/>
          <w:szCs w:val="54"/>
          <w:rtl/>
        </w:rPr>
      </w:pPr>
      <w:r>
        <w:rPr>
          <w:rFonts w:hint="cs"/>
          <w:sz w:val="54"/>
          <w:szCs w:val="54"/>
          <w:rtl/>
        </w:rPr>
        <w:t>באים בחשבון בנאים עם פרמטר יחיד או יותר פרמטרים שלכולם חוץ אולי הראשון יש ערך ברירת מחדל.</w:t>
      </w:r>
    </w:p>
    <w:p w:rsidR="00431D92" w:rsidRDefault="00431D92" w:rsidP="002578C4">
      <w:pPr>
        <w:rPr>
          <w:sz w:val="54"/>
          <w:szCs w:val="54"/>
          <w:rtl/>
        </w:rPr>
      </w:pPr>
      <w:r>
        <w:rPr>
          <w:rFonts w:hint="cs"/>
          <w:sz w:val="54"/>
          <w:szCs w:val="54"/>
          <w:rtl/>
        </w:rPr>
        <w:t>הבעיה העיקרית: יכול להי</w:t>
      </w:r>
      <w:r w:rsidR="00EB7357">
        <w:rPr>
          <w:rFonts w:hint="cs"/>
          <w:sz w:val="54"/>
          <w:szCs w:val="54"/>
          <w:rtl/>
        </w:rPr>
        <w:t>ו</w:t>
      </w:r>
      <w:r>
        <w:rPr>
          <w:rFonts w:hint="cs"/>
          <w:sz w:val="54"/>
          <w:szCs w:val="54"/>
          <w:rtl/>
        </w:rPr>
        <w:t>וצר קוד דו-משמעי.</w:t>
      </w:r>
    </w:p>
    <w:p w:rsidR="000A5CFF" w:rsidRDefault="003B5543" w:rsidP="002578C4">
      <w:pPr>
        <w:rPr>
          <w:sz w:val="54"/>
          <w:szCs w:val="54"/>
          <w:rtl/>
        </w:rPr>
      </w:pPr>
      <w:r>
        <w:rPr>
          <w:rFonts w:hint="cs"/>
          <w:sz w:val="54"/>
          <w:szCs w:val="54"/>
          <w:rtl/>
        </w:rPr>
        <w:t xml:space="preserve">אפשר לבטל את המנגנון הזה ע"י כך שכל בנאי פוטנציאלי כזה יוגדר </w:t>
      </w:r>
      <w:r>
        <w:rPr>
          <w:sz w:val="54"/>
          <w:szCs w:val="54"/>
        </w:rPr>
        <w:t>explicit</w:t>
      </w:r>
      <w:r>
        <w:rPr>
          <w:rFonts w:hint="cs"/>
          <w:sz w:val="54"/>
          <w:szCs w:val="54"/>
          <w:rtl/>
        </w:rPr>
        <w:t>.</w:t>
      </w:r>
    </w:p>
    <w:p w:rsidR="000A5CFF" w:rsidRDefault="000A5CFF" w:rsidP="000A5CFF">
      <w:pPr>
        <w:rPr>
          <w:sz w:val="54"/>
          <w:szCs w:val="54"/>
          <w:rtl/>
        </w:rPr>
      </w:pPr>
      <w:r>
        <w:rPr>
          <w:rFonts w:hint="cs"/>
          <w:sz w:val="54"/>
          <w:szCs w:val="54"/>
          <w:rtl/>
        </w:rPr>
        <w:lastRenderedPageBreak/>
        <w:t>ממשקים ומחלקות אבסטרקטיות ב-</w:t>
      </w:r>
      <w:r>
        <w:rPr>
          <w:sz w:val="54"/>
          <w:szCs w:val="54"/>
        </w:rPr>
        <w:t>C++</w:t>
      </w:r>
    </w:p>
    <w:p w:rsidR="000A5CFF" w:rsidRDefault="00F71EA9" w:rsidP="000A5CFF">
      <w:pPr>
        <w:rPr>
          <w:sz w:val="54"/>
          <w:szCs w:val="54"/>
          <w:rtl/>
        </w:rPr>
      </w:pPr>
      <w:r>
        <w:rPr>
          <w:rFonts w:hint="cs"/>
          <w:sz w:val="54"/>
          <w:szCs w:val="54"/>
          <w:rtl/>
        </w:rPr>
        <w:t>להלכה אין כאלו דברים ב-</w:t>
      </w:r>
      <w:r>
        <w:rPr>
          <w:sz w:val="54"/>
          <w:szCs w:val="54"/>
        </w:rPr>
        <w:t>C++</w:t>
      </w:r>
      <w:r>
        <w:rPr>
          <w:rFonts w:hint="cs"/>
          <w:sz w:val="54"/>
          <w:szCs w:val="54"/>
          <w:rtl/>
        </w:rPr>
        <w:t>.</w:t>
      </w:r>
    </w:p>
    <w:p w:rsidR="00F71EA9" w:rsidRDefault="00F71EA9" w:rsidP="000A5CFF">
      <w:pPr>
        <w:rPr>
          <w:sz w:val="54"/>
          <w:szCs w:val="54"/>
          <w:rtl/>
        </w:rPr>
      </w:pPr>
      <w:r>
        <w:rPr>
          <w:rFonts w:hint="cs"/>
          <w:sz w:val="54"/>
          <w:szCs w:val="54"/>
          <w:rtl/>
        </w:rPr>
        <w:t>מה שיש הוא להגדיר מתודה</w:t>
      </w:r>
    </w:p>
    <w:p w:rsidR="00F71EA9" w:rsidRPr="001D011D" w:rsidRDefault="00F71EA9" w:rsidP="00F71EA9">
      <w:pPr>
        <w:bidi w:val="0"/>
        <w:rPr>
          <w:b/>
          <w:bCs/>
          <w:sz w:val="54"/>
          <w:szCs w:val="54"/>
        </w:rPr>
      </w:pPr>
      <w:proofErr w:type="gramStart"/>
      <w:r w:rsidRPr="001D011D">
        <w:rPr>
          <w:b/>
          <w:bCs/>
          <w:sz w:val="54"/>
          <w:szCs w:val="54"/>
        </w:rPr>
        <w:t>virtual</w:t>
      </w:r>
      <w:proofErr w:type="gramEnd"/>
      <w:r w:rsidRPr="001D011D">
        <w:rPr>
          <w:b/>
          <w:bCs/>
          <w:sz w:val="54"/>
          <w:szCs w:val="54"/>
        </w:rPr>
        <w:t xml:space="preserve"> </w:t>
      </w:r>
      <w:r w:rsidRPr="001D011D">
        <w:rPr>
          <w:rFonts w:hint="cs"/>
          <w:b/>
          <w:bCs/>
          <w:sz w:val="54"/>
          <w:szCs w:val="54"/>
          <w:rtl/>
        </w:rPr>
        <w:t>סוג</w:t>
      </w:r>
      <w:r w:rsidRPr="001D011D">
        <w:rPr>
          <w:b/>
          <w:bCs/>
          <w:sz w:val="54"/>
          <w:szCs w:val="54"/>
        </w:rPr>
        <w:t xml:space="preserve"> </w:t>
      </w:r>
      <w:r w:rsidRPr="001D011D">
        <w:rPr>
          <w:rFonts w:hint="cs"/>
          <w:b/>
          <w:bCs/>
          <w:sz w:val="54"/>
          <w:szCs w:val="54"/>
          <w:rtl/>
        </w:rPr>
        <w:t>שם</w:t>
      </w:r>
      <w:r w:rsidRPr="001D011D">
        <w:rPr>
          <w:b/>
          <w:bCs/>
          <w:sz w:val="54"/>
          <w:szCs w:val="54"/>
        </w:rPr>
        <w:t>(</w:t>
      </w:r>
      <w:r w:rsidRPr="001D011D">
        <w:rPr>
          <w:rFonts w:hint="cs"/>
          <w:b/>
          <w:bCs/>
          <w:sz w:val="54"/>
          <w:szCs w:val="54"/>
          <w:rtl/>
        </w:rPr>
        <w:t>פרמטרים</w:t>
      </w:r>
      <w:r w:rsidRPr="001D011D">
        <w:rPr>
          <w:b/>
          <w:bCs/>
          <w:sz w:val="54"/>
          <w:szCs w:val="54"/>
        </w:rPr>
        <w:t xml:space="preserve">) </w:t>
      </w:r>
      <w:r w:rsidRPr="001D011D">
        <w:rPr>
          <w:b/>
          <w:bCs/>
          <w:sz w:val="54"/>
          <w:szCs w:val="54"/>
          <w:highlight w:val="yellow"/>
        </w:rPr>
        <w:t>= 0</w:t>
      </w:r>
      <w:r w:rsidRPr="001D011D">
        <w:rPr>
          <w:b/>
          <w:bCs/>
          <w:sz w:val="54"/>
          <w:szCs w:val="54"/>
        </w:rPr>
        <w:t>;</w:t>
      </w:r>
    </w:p>
    <w:p w:rsidR="00F71EA9" w:rsidRDefault="00F71EA9" w:rsidP="00F71EA9">
      <w:pPr>
        <w:rPr>
          <w:sz w:val="54"/>
          <w:szCs w:val="54"/>
          <w:rtl/>
        </w:rPr>
      </w:pPr>
      <w:r>
        <w:rPr>
          <w:rFonts w:hint="cs"/>
          <w:sz w:val="54"/>
          <w:szCs w:val="54"/>
          <w:rtl/>
        </w:rPr>
        <w:t>הכרזה כזו מגדירה מתודה אבסטרקטית שהופכת את המחלקה לאבסטרקטית.</w:t>
      </w:r>
    </w:p>
    <w:p w:rsidR="00F71EA9" w:rsidRDefault="00F71EA9" w:rsidP="00F71EA9">
      <w:pPr>
        <w:rPr>
          <w:sz w:val="54"/>
          <w:szCs w:val="54"/>
          <w:rtl/>
        </w:rPr>
      </w:pPr>
      <w:r>
        <w:rPr>
          <w:rFonts w:hint="cs"/>
          <w:sz w:val="54"/>
          <w:szCs w:val="54"/>
          <w:rtl/>
        </w:rPr>
        <w:t>באופן לא פורמלי, ממשק הוא מחלקה שיש לו רק שדות כאלו.</w:t>
      </w:r>
    </w:p>
    <w:p w:rsidR="000A5CFF" w:rsidRDefault="000A5CFF" w:rsidP="002578C4">
      <w:pPr>
        <w:rPr>
          <w:sz w:val="54"/>
          <w:szCs w:val="54"/>
          <w:rtl/>
        </w:rPr>
      </w:pPr>
    </w:p>
    <w:p w:rsidR="00C72283" w:rsidRDefault="00C72283" w:rsidP="002578C4">
      <w:pPr>
        <w:rPr>
          <w:sz w:val="54"/>
          <w:szCs w:val="54"/>
          <w:rtl/>
        </w:rPr>
      </w:pPr>
    </w:p>
    <w:p w:rsidR="00C72283" w:rsidRDefault="00C72283" w:rsidP="002578C4">
      <w:pPr>
        <w:rPr>
          <w:sz w:val="54"/>
          <w:szCs w:val="54"/>
          <w:rtl/>
        </w:rPr>
      </w:pPr>
    </w:p>
    <w:p w:rsidR="00C72283" w:rsidRDefault="00C72283" w:rsidP="002578C4">
      <w:pPr>
        <w:rPr>
          <w:sz w:val="54"/>
          <w:szCs w:val="54"/>
          <w:rtl/>
        </w:rPr>
      </w:pPr>
    </w:p>
    <w:p w:rsidR="00C72283" w:rsidRDefault="00C72283" w:rsidP="002578C4">
      <w:pPr>
        <w:rPr>
          <w:sz w:val="54"/>
          <w:szCs w:val="54"/>
          <w:rtl/>
        </w:rPr>
      </w:pPr>
    </w:p>
    <w:p w:rsidR="00C72283" w:rsidRDefault="00C72283" w:rsidP="002578C4">
      <w:pPr>
        <w:rPr>
          <w:sz w:val="54"/>
          <w:szCs w:val="54"/>
          <w:rtl/>
        </w:rPr>
      </w:pPr>
    </w:p>
    <w:p w:rsidR="00C72283" w:rsidRDefault="00C72283" w:rsidP="002578C4">
      <w:pPr>
        <w:rPr>
          <w:sz w:val="54"/>
          <w:szCs w:val="54"/>
          <w:rtl/>
        </w:rPr>
      </w:pPr>
    </w:p>
    <w:p w:rsidR="00C72283" w:rsidRPr="00C72283" w:rsidRDefault="00C72283" w:rsidP="002578C4">
      <w:pPr>
        <w:rPr>
          <w:b/>
          <w:bCs/>
          <w:sz w:val="78"/>
          <w:szCs w:val="78"/>
          <w:rtl/>
        </w:rPr>
      </w:pPr>
      <w:r w:rsidRPr="00C72283">
        <w:rPr>
          <w:rFonts w:hint="cs"/>
          <w:b/>
          <w:bCs/>
          <w:sz w:val="78"/>
          <w:szCs w:val="78"/>
          <w:rtl/>
        </w:rPr>
        <w:lastRenderedPageBreak/>
        <w:t>הורשה מרובה</w:t>
      </w:r>
    </w:p>
    <w:p w:rsidR="00C72283" w:rsidRPr="008D3A45" w:rsidRDefault="00C72283" w:rsidP="002578C4">
      <w:pPr>
        <w:rPr>
          <w:b/>
          <w:bCs/>
          <w:sz w:val="54"/>
          <w:szCs w:val="54"/>
          <w:rtl/>
        </w:rPr>
      </w:pPr>
      <w:r w:rsidRPr="008D3A45">
        <w:rPr>
          <w:rFonts w:hint="cs"/>
          <w:b/>
          <w:bCs/>
          <w:sz w:val="54"/>
          <w:szCs w:val="54"/>
          <w:rtl/>
        </w:rPr>
        <w:t>ב-</w:t>
      </w:r>
      <w:r w:rsidRPr="008D3A45">
        <w:rPr>
          <w:b/>
          <w:bCs/>
          <w:sz w:val="54"/>
          <w:szCs w:val="54"/>
        </w:rPr>
        <w:t>C++</w:t>
      </w:r>
      <w:r w:rsidRPr="008D3A45">
        <w:rPr>
          <w:rFonts w:hint="cs"/>
          <w:b/>
          <w:bCs/>
          <w:sz w:val="54"/>
          <w:szCs w:val="54"/>
          <w:rtl/>
        </w:rPr>
        <w:t xml:space="preserve"> מחלקה יכולה לרשת ממספר מחלקות.</w:t>
      </w:r>
    </w:p>
    <w:p w:rsidR="00C72283" w:rsidRPr="008D3A45" w:rsidRDefault="00C72283" w:rsidP="002578C4">
      <w:pPr>
        <w:rPr>
          <w:b/>
          <w:bCs/>
          <w:sz w:val="54"/>
          <w:szCs w:val="54"/>
          <w:rtl/>
        </w:rPr>
      </w:pPr>
      <w:r w:rsidRPr="008D3A45">
        <w:rPr>
          <w:rFonts w:hint="cs"/>
          <w:b/>
          <w:bCs/>
          <w:sz w:val="54"/>
          <w:szCs w:val="54"/>
          <w:rtl/>
        </w:rPr>
        <w:t>הנוהל ב-</w:t>
      </w:r>
      <w:r w:rsidRPr="008D3A45">
        <w:rPr>
          <w:b/>
          <w:bCs/>
          <w:sz w:val="54"/>
          <w:szCs w:val="54"/>
        </w:rPr>
        <w:t>Java, C#</w:t>
      </w:r>
      <w:r w:rsidRPr="008D3A45">
        <w:rPr>
          <w:rFonts w:hint="cs"/>
          <w:b/>
          <w:bCs/>
          <w:sz w:val="54"/>
          <w:szCs w:val="54"/>
          <w:rtl/>
        </w:rPr>
        <w:t xml:space="preserve"> שבו מחלקה יורשת מחלקה אחת וכמה ממשקים מיושם בצורה הזו.</w:t>
      </w:r>
    </w:p>
    <w:p w:rsidR="00C72283" w:rsidRPr="008D3A45" w:rsidRDefault="00C72283" w:rsidP="002578C4">
      <w:pPr>
        <w:rPr>
          <w:b/>
          <w:bCs/>
          <w:sz w:val="54"/>
          <w:szCs w:val="54"/>
          <w:rtl/>
        </w:rPr>
      </w:pPr>
      <w:r w:rsidRPr="008D3A45">
        <w:rPr>
          <w:rFonts w:hint="cs"/>
          <w:b/>
          <w:bCs/>
          <w:sz w:val="54"/>
          <w:szCs w:val="54"/>
          <w:rtl/>
        </w:rPr>
        <w:t>הדבר הזה יכול לגרום לבעיות, לחלק יש פתרון (שאולי) מניח את הדעת ולחלק לא.</w:t>
      </w:r>
    </w:p>
    <w:p w:rsidR="00DD4590" w:rsidRPr="008D3A45" w:rsidRDefault="00DD4590" w:rsidP="002578C4">
      <w:pPr>
        <w:rPr>
          <w:b/>
          <w:bCs/>
          <w:sz w:val="54"/>
          <w:szCs w:val="54"/>
          <w:rtl/>
        </w:rPr>
      </w:pPr>
      <w:r w:rsidRPr="008D3A45">
        <w:rPr>
          <w:rFonts w:hint="cs"/>
          <w:b/>
          <w:bCs/>
          <w:sz w:val="54"/>
          <w:szCs w:val="54"/>
          <w:rtl/>
        </w:rPr>
        <w:t xml:space="preserve">בעיה ראשונה היא בעיה של </w:t>
      </w:r>
      <w:r w:rsidR="00210D4A" w:rsidRPr="008D3A45">
        <w:rPr>
          <w:rFonts w:hint="cs"/>
          <w:b/>
          <w:bCs/>
          <w:sz w:val="54"/>
          <w:szCs w:val="54"/>
          <w:highlight w:val="yellow"/>
          <w:rtl/>
        </w:rPr>
        <w:t>"</w:t>
      </w:r>
      <w:r w:rsidRPr="008D3A45">
        <w:rPr>
          <w:rFonts w:hint="cs"/>
          <w:b/>
          <w:bCs/>
          <w:sz w:val="54"/>
          <w:szCs w:val="54"/>
          <w:highlight w:val="yellow"/>
          <w:rtl/>
        </w:rPr>
        <w:t>ירושת יהלום</w:t>
      </w:r>
      <w:r w:rsidR="00210D4A" w:rsidRPr="008D3A45">
        <w:rPr>
          <w:rFonts w:hint="cs"/>
          <w:b/>
          <w:bCs/>
          <w:sz w:val="54"/>
          <w:szCs w:val="54"/>
          <w:highlight w:val="yellow"/>
          <w:rtl/>
        </w:rPr>
        <w:t>"</w:t>
      </w:r>
      <w:r w:rsidR="008D3A45" w:rsidRPr="008D3A45">
        <w:rPr>
          <w:rFonts w:hint="cs"/>
          <w:b/>
          <w:bCs/>
          <w:sz w:val="54"/>
          <w:szCs w:val="54"/>
          <w:rtl/>
        </w:rPr>
        <w:t>:</w:t>
      </w:r>
    </w:p>
    <w:p w:rsidR="00C72283" w:rsidRPr="008D3A45" w:rsidRDefault="008D3A45" w:rsidP="002578C4">
      <w:pPr>
        <w:rPr>
          <w:b/>
          <w:bCs/>
          <w:sz w:val="54"/>
          <w:szCs w:val="54"/>
          <w:rtl/>
        </w:rPr>
      </w:pPr>
      <w:r w:rsidRPr="008D3A45">
        <w:rPr>
          <w:rFonts w:hint="cs"/>
          <w:b/>
          <w:bCs/>
          <w:sz w:val="54"/>
          <w:szCs w:val="54"/>
          <w:rtl/>
        </w:rPr>
        <w:t xml:space="preserve">מחלקה יכולה בעקיפין  לרשת מאותה מחלקה אחרת </w:t>
      </w:r>
      <w:r w:rsidRPr="008D3A45">
        <w:rPr>
          <w:rFonts w:hint="cs"/>
          <w:b/>
          <w:bCs/>
          <w:sz w:val="54"/>
          <w:szCs w:val="54"/>
          <w:highlight w:val="yellow"/>
          <w:rtl/>
        </w:rPr>
        <w:t>פעמיים או יותר</w:t>
      </w:r>
      <w:r w:rsidRPr="008D3A45">
        <w:rPr>
          <w:rFonts w:hint="cs"/>
          <w:b/>
          <w:bCs/>
          <w:sz w:val="54"/>
          <w:szCs w:val="54"/>
          <w:rtl/>
        </w:rPr>
        <w:t>.</w:t>
      </w:r>
    </w:p>
    <w:p w:rsidR="00C72283" w:rsidRDefault="008D3A45" w:rsidP="002578C4">
      <w:pPr>
        <w:rPr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 xml:space="preserve">פתרון הוא שכל הורשה תוגדר גם </w:t>
      </w:r>
      <w:r>
        <w:rPr>
          <w:b/>
          <w:bCs/>
          <w:sz w:val="54"/>
          <w:szCs w:val="54"/>
        </w:rPr>
        <w:t>virtual</w:t>
      </w:r>
      <w:r>
        <w:rPr>
          <w:rFonts w:hint="cs"/>
          <w:b/>
          <w:bCs/>
          <w:sz w:val="54"/>
          <w:szCs w:val="54"/>
          <w:rtl/>
        </w:rPr>
        <w:t>.</w:t>
      </w:r>
    </w:p>
    <w:p w:rsidR="00C21D79" w:rsidRDefault="00C21D79" w:rsidP="002578C4">
      <w:pPr>
        <w:rPr>
          <w:b/>
          <w:bCs/>
          <w:sz w:val="54"/>
          <w:szCs w:val="54"/>
          <w:rtl/>
        </w:rPr>
      </w:pPr>
    </w:p>
    <w:p w:rsidR="00C21D79" w:rsidRDefault="00C21D79" w:rsidP="002578C4">
      <w:pPr>
        <w:rPr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lastRenderedPageBreak/>
        <w:t>הורשה מרובה כללי</w:t>
      </w:r>
    </w:p>
    <w:p w:rsidR="00C21D79" w:rsidRDefault="00812C8D" w:rsidP="002578C4">
      <w:pPr>
        <w:rPr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מחלקה יכולה לרשת מכמה מחלקות אמתיות.</w:t>
      </w:r>
    </w:p>
    <w:p w:rsidR="00812C8D" w:rsidRDefault="00812C8D" w:rsidP="002578C4">
      <w:pPr>
        <w:rPr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הבעיה העיקרית (מלבד יהלום) הוא התנגשות שמות, שיכולה להיפתר רק ע"י</w:t>
      </w:r>
      <w:r w:rsidR="00D9692A">
        <w:rPr>
          <w:rFonts w:hint="cs"/>
          <w:b/>
          <w:bCs/>
          <w:sz w:val="54"/>
          <w:szCs w:val="54"/>
          <w:rtl/>
        </w:rPr>
        <w:t xml:space="preserve"> דריסת השמות המתנגשים</w:t>
      </w:r>
      <w:r>
        <w:rPr>
          <w:rFonts w:hint="cs"/>
          <w:b/>
          <w:bCs/>
          <w:sz w:val="54"/>
          <w:szCs w:val="54"/>
          <w:rtl/>
        </w:rPr>
        <w:t xml:space="preserve"> </w:t>
      </w:r>
      <w:r w:rsidR="00D9692A">
        <w:rPr>
          <w:rFonts w:hint="cs"/>
          <w:b/>
          <w:bCs/>
          <w:sz w:val="54"/>
          <w:szCs w:val="54"/>
          <w:rtl/>
        </w:rPr>
        <w:t>ו</w:t>
      </w:r>
      <w:r>
        <w:rPr>
          <w:rFonts w:hint="cs"/>
          <w:b/>
          <w:bCs/>
          <w:sz w:val="54"/>
          <w:szCs w:val="54"/>
          <w:rtl/>
        </w:rPr>
        <w:t>ציון מפורש של שמות מחלקות האב</w:t>
      </w:r>
      <w:r w:rsidR="00D9692A">
        <w:rPr>
          <w:rFonts w:hint="cs"/>
          <w:b/>
          <w:bCs/>
          <w:sz w:val="54"/>
          <w:szCs w:val="54"/>
          <w:rtl/>
        </w:rPr>
        <w:t>, במידה וקוראים להם</w:t>
      </w:r>
      <w:r>
        <w:rPr>
          <w:rFonts w:hint="cs"/>
          <w:b/>
          <w:bCs/>
          <w:sz w:val="54"/>
          <w:szCs w:val="54"/>
          <w:rtl/>
        </w:rPr>
        <w:t xml:space="preserve">. </w:t>
      </w:r>
    </w:p>
    <w:p w:rsidR="00C21D79" w:rsidRDefault="00C21D79" w:rsidP="002578C4">
      <w:pPr>
        <w:rPr>
          <w:b/>
          <w:bCs/>
          <w:sz w:val="54"/>
          <w:szCs w:val="54"/>
          <w:rtl/>
        </w:rPr>
      </w:pPr>
    </w:p>
    <w:p w:rsidR="00C21D79" w:rsidRDefault="00C21D79" w:rsidP="002578C4">
      <w:pPr>
        <w:rPr>
          <w:b/>
          <w:bCs/>
          <w:sz w:val="54"/>
          <w:szCs w:val="54"/>
          <w:rtl/>
        </w:rPr>
      </w:pPr>
    </w:p>
    <w:p w:rsidR="00C21D79" w:rsidRDefault="00C21D79" w:rsidP="002578C4">
      <w:pPr>
        <w:rPr>
          <w:b/>
          <w:bCs/>
          <w:sz w:val="54"/>
          <w:szCs w:val="54"/>
          <w:rtl/>
        </w:rPr>
      </w:pPr>
    </w:p>
    <w:p w:rsidR="00C21D79" w:rsidRDefault="00C21D79" w:rsidP="002578C4">
      <w:pPr>
        <w:rPr>
          <w:b/>
          <w:bCs/>
          <w:sz w:val="54"/>
          <w:szCs w:val="54"/>
          <w:rtl/>
        </w:rPr>
      </w:pPr>
    </w:p>
    <w:p w:rsidR="00C21D79" w:rsidRPr="008D3A45" w:rsidRDefault="00C21D79" w:rsidP="002578C4">
      <w:pPr>
        <w:rPr>
          <w:b/>
          <w:bCs/>
          <w:sz w:val="54"/>
          <w:szCs w:val="54"/>
          <w:rtl/>
        </w:rPr>
      </w:pPr>
    </w:p>
    <w:p w:rsidR="00C72283" w:rsidRDefault="00C72283" w:rsidP="002578C4">
      <w:pPr>
        <w:rPr>
          <w:sz w:val="54"/>
          <w:szCs w:val="54"/>
          <w:rtl/>
        </w:rPr>
      </w:pPr>
    </w:p>
    <w:p w:rsidR="00C72283" w:rsidRDefault="00C72283" w:rsidP="002578C4">
      <w:pPr>
        <w:rPr>
          <w:sz w:val="54"/>
          <w:szCs w:val="54"/>
          <w:rtl/>
        </w:rPr>
      </w:pPr>
    </w:p>
    <w:p w:rsidR="00C72283" w:rsidRDefault="00C72283" w:rsidP="002578C4">
      <w:pPr>
        <w:rPr>
          <w:sz w:val="54"/>
          <w:szCs w:val="54"/>
          <w:rtl/>
        </w:rPr>
      </w:pPr>
    </w:p>
    <w:p w:rsidR="00C72283" w:rsidRPr="000A5CFF" w:rsidRDefault="00C72283" w:rsidP="002578C4">
      <w:pPr>
        <w:rPr>
          <w:sz w:val="54"/>
          <w:szCs w:val="54"/>
          <w:rtl/>
        </w:rPr>
      </w:pPr>
    </w:p>
    <w:p w:rsidR="000A5CFF" w:rsidRDefault="000A5CFF" w:rsidP="002578C4">
      <w:pPr>
        <w:rPr>
          <w:sz w:val="54"/>
          <w:szCs w:val="54"/>
          <w:rtl/>
        </w:rPr>
      </w:pPr>
    </w:p>
    <w:p w:rsidR="000A5CFF" w:rsidRDefault="000A5CFF" w:rsidP="002578C4">
      <w:pPr>
        <w:rPr>
          <w:sz w:val="54"/>
          <w:szCs w:val="54"/>
          <w:rtl/>
        </w:rPr>
      </w:pPr>
    </w:p>
    <w:p w:rsidR="000A5CFF" w:rsidRDefault="000A5CFF" w:rsidP="002578C4">
      <w:pPr>
        <w:rPr>
          <w:sz w:val="54"/>
          <w:szCs w:val="54"/>
          <w:rtl/>
        </w:rPr>
      </w:pPr>
    </w:p>
    <w:p w:rsidR="000A5CFF" w:rsidRDefault="000A5CFF" w:rsidP="002578C4">
      <w:pPr>
        <w:rPr>
          <w:sz w:val="54"/>
          <w:szCs w:val="54"/>
          <w:rtl/>
        </w:rPr>
      </w:pPr>
    </w:p>
    <w:p w:rsidR="000A5CFF" w:rsidRDefault="000A5CFF" w:rsidP="002578C4">
      <w:pPr>
        <w:rPr>
          <w:sz w:val="54"/>
          <w:szCs w:val="54"/>
          <w:rtl/>
        </w:rPr>
      </w:pPr>
    </w:p>
    <w:p w:rsidR="003B5543" w:rsidRDefault="003B5543" w:rsidP="002578C4">
      <w:pPr>
        <w:rPr>
          <w:sz w:val="54"/>
          <w:szCs w:val="54"/>
        </w:rPr>
      </w:pPr>
      <w:r>
        <w:rPr>
          <w:rFonts w:hint="cs"/>
          <w:sz w:val="54"/>
          <w:szCs w:val="54"/>
          <w:rtl/>
        </w:rPr>
        <w:t xml:space="preserve"> </w:t>
      </w:r>
    </w:p>
    <w:p w:rsidR="002578C4" w:rsidRDefault="002578C4" w:rsidP="002578C4">
      <w:pPr>
        <w:rPr>
          <w:sz w:val="54"/>
          <w:szCs w:val="54"/>
        </w:rPr>
      </w:pPr>
    </w:p>
    <w:p w:rsidR="002578C4" w:rsidRPr="002578C4" w:rsidRDefault="002578C4" w:rsidP="002578C4">
      <w:pPr>
        <w:rPr>
          <w:sz w:val="54"/>
          <w:szCs w:val="54"/>
        </w:rPr>
      </w:pPr>
    </w:p>
    <w:p w:rsidR="002578C4" w:rsidRPr="00F45400" w:rsidRDefault="002578C4" w:rsidP="002578C4">
      <w:pPr>
        <w:rPr>
          <w:b/>
          <w:bCs/>
          <w:sz w:val="54"/>
          <w:szCs w:val="54"/>
          <w:u w:val="single"/>
        </w:rPr>
      </w:pPr>
    </w:p>
    <w:p w:rsidR="002578C4" w:rsidRDefault="002578C4" w:rsidP="003F3183">
      <w:pPr>
        <w:rPr>
          <w:b/>
          <w:bCs/>
          <w:sz w:val="46"/>
          <w:szCs w:val="46"/>
          <w:rtl/>
        </w:rPr>
      </w:pPr>
    </w:p>
    <w:p w:rsidR="002578C4" w:rsidRDefault="002578C4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BB6B7C" w:rsidRDefault="00BB6B7C" w:rsidP="003F3183">
      <w:pPr>
        <w:rPr>
          <w:b/>
          <w:bCs/>
          <w:sz w:val="46"/>
          <w:szCs w:val="46"/>
          <w:rtl/>
        </w:rPr>
      </w:pPr>
    </w:p>
    <w:p w:rsidR="00DA4313" w:rsidRDefault="00DA4313" w:rsidP="003F3183">
      <w:pPr>
        <w:rPr>
          <w:b/>
          <w:bCs/>
          <w:sz w:val="46"/>
          <w:szCs w:val="46"/>
          <w:rtl/>
        </w:rPr>
      </w:pPr>
    </w:p>
    <w:p w:rsidR="00DA4313" w:rsidRDefault="00DA4313" w:rsidP="003F3183">
      <w:pPr>
        <w:rPr>
          <w:b/>
          <w:bCs/>
          <w:sz w:val="46"/>
          <w:szCs w:val="46"/>
          <w:rtl/>
        </w:rPr>
      </w:pPr>
    </w:p>
    <w:p w:rsidR="00DA4313" w:rsidRDefault="00DA4313" w:rsidP="003F3183">
      <w:pPr>
        <w:rPr>
          <w:b/>
          <w:bCs/>
          <w:sz w:val="46"/>
          <w:szCs w:val="46"/>
          <w:rtl/>
        </w:rPr>
      </w:pPr>
    </w:p>
    <w:p w:rsidR="00DA4313" w:rsidRDefault="00DA4313" w:rsidP="003F3183">
      <w:pPr>
        <w:rPr>
          <w:b/>
          <w:bCs/>
          <w:sz w:val="46"/>
          <w:szCs w:val="46"/>
          <w:rtl/>
        </w:rPr>
      </w:pPr>
    </w:p>
    <w:p w:rsidR="00DA4313" w:rsidRDefault="00DA4313" w:rsidP="003F3183">
      <w:pPr>
        <w:rPr>
          <w:b/>
          <w:bCs/>
          <w:sz w:val="46"/>
          <w:szCs w:val="46"/>
          <w:rtl/>
        </w:rPr>
      </w:pPr>
    </w:p>
    <w:p w:rsidR="00DA4313" w:rsidRDefault="00DA4313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7E394A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תכנות </w:t>
      </w:r>
      <w:proofErr w:type="spellStart"/>
      <w:r>
        <w:rPr>
          <w:rFonts w:hint="cs"/>
          <w:b/>
          <w:bCs/>
          <w:sz w:val="46"/>
          <w:szCs w:val="46"/>
          <w:rtl/>
        </w:rPr>
        <w:t>ג'נרי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או יותר נכון תבניות </w:t>
      </w:r>
      <w:proofErr w:type="spellStart"/>
      <w:r>
        <w:rPr>
          <w:b/>
          <w:bCs/>
          <w:sz w:val="46"/>
          <w:szCs w:val="46"/>
        </w:rPr>
        <w:t>templ</w:t>
      </w:r>
      <w:r w:rsidR="007E394A">
        <w:rPr>
          <w:b/>
          <w:bCs/>
          <w:sz w:val="46"/>
          <w:szCs w:val="46"/>
        </w:rPr>
        <w:t>e</w:t>
      </w:r>
      <w:r>
        <w:rPr>
          <w:b/>
          <w:bCs/>
          <w:sz w:val="46"/>
          <w:szCs w:val="46"/>
        </w:rPr>
        <w:t>t</w:t>
      </w:r>
      <w:r w:rsidR="007E394A">
        <w:rPr>
          <w:b/>
          <w:bCs/>
          <w:sz w:val="46"/>
          <w:szCs w:val="46"/>
        </w:rPr>
        <w:t>e</w:t>
      </w:r>
      <w:r>
        <w:rPr>
          <w:b/>
          <w:bCs/>
          <w:sz w:val="46"/>
          <w:szCs w:val="46"/>
        </w:rPr>
        <w:t>s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ב-</w:t>
      </w:r>
      <w:r>
        <w:rPr>
          <w:b/>
          <w:bCs/>
          <w:sz w:val="46"/>
          <w:szCs w:val="46"/>
        </w:rPr>
        <w:t>C++</w:t>
      </w:r>
    </w:p>
    <w:p w:rsidR="007E394A" w:rsidRDefault="00D77AD4" w:rsidP="007E394A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מימוש </w:t>
      </w:r>
      <w:proofErr w:type="spellStart"/>
      <w:r>
        <w:rPr>
          <w:rFonts w:hint="cs"/>
          <w:b/>
          <w:bCs/>
          <w:sz w:val="46"/>
          <w:szCs w:val="46"/>
          <w:rtl/>
        </w:rPr>
        <w:t>טמפלטים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נעשה על ידי מנגנון </w:t>
      </w:r>
      <w:r w:rsidRPr="00D77AD4">
        <w:rPr>
          <w:rFonts w:hint="cs"/>
          <w:b/>
          <w:bCs/>
          <w:sz w:val="46"/>
          <w:szCs w:val="46"/>
          <w:highlight w:val="yellow"/>
          <w:u w:val="single"/>
          <w:rtl/>
        </w:rPr>
        <w:t>מקרו</w:t>
      </w:r>
      <w:r>
        <w:rPr>
          <w:rFonts w:hint="cs"/>
          <w:b/>
          <w:bCs/>
          <w:sz w:val="46"/>
          <w:szCs w:val="46"/>
          <w:rtl/>
        </w:rPr>
        <w:t xml:space="preserve">. </w:t>
      </w:r>
    </w:p>
    <w:p w:rsidR="00D77AD4" w:rsidRDefault="00D77AD4" w:rsidP="00D77AD4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 w:rsidRPr="00D77AD4">
        <w:rPr>
          <w:rFonts w:hint="cs"/>
          <w:b/>
          <w:bCs/>
          <w:sz w:val="46"/>
          <w:szCs w:val="46"/>
          <w:rtl/>
        </w:rPr>
        <w:t xml:space="preserve">מקרו הוא אמצעי תכנות שבו </w:t>
      </w:r>
      <w:proofErr w:type="spellStart"/>
      <w:r w:rsidRPr="00D77AD4">
        <w:rPr>
          <w:rFonts w:hint="cs"/>
          <w:b/>
          <w:bCs/>
          <w:sz w:val="46"/>
          <w:szCs w:val="46"/>
          <w:rtl/>
        </w:rPr>
        <w:t>הקומפילר</w:t>
      </w:r>
      <w:proofErr w:type="spellEnd"/>
      <w:r w:rsidRPr="00D77AD4">
        <w:rPr>
          <w:rFonts w:hint="cs"/>
          <w:b/>
          <w:bCs/>
          <w:sz w:val="46"/>
          <w:szCs w:val="46"/>
          <w:rtl/>
        </w:rPr>
        <w:t xml:space="preserve"> בשלב מקדים יוצר קובץ מקור חדש מקובץ קיים ורק הקובץ החדש עובר קומפילציה.</w:t>
      </w:r>
    </w:p>
    <w:p w:rsidR="00954E50" w:rsidRDefault="00D77AD4" w:rsidP="00D77AD4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 w:rsidRPr="00D77AD4">
        <w:rPr>
          <w:rFonts w:hint="cs"/>
          <w:b/>
          <w:bCs/>
          <w:sz w:val="46"/>
          <w:szCs w:val="46"/>
          <w:rtl/>
        </w:rPr>
        <w:t>השלב הזה</w:t>
      </w:r>
      <w:r>
        <w:rPr>
          <w:rFonts w:hint="cs"/>
          <w:b/>
          <w:bCs/>
          <w:sz w:val="46"/>
          <w:szCs w:val="46"/>
          <w:rtl/>
        </w:rPr>
        <w:t xml:space="preserve"> נקרא </w:t>
      </w:r>
      <w:r>
        <w:rPr>
          <w:b/>
          <w:bCs/>
          <w:sz w:val="46"/>
          <w:szCs w:val="46"/>
        </w:rPr>
        <w:t xml:space="preserve">pre-processing </w:t>
      </w:r>
      <w:r>
        <w:rPr>
          <w:rFonts w:hint="cs"/>
          <w:b/>
          <w:bCs/>
          <w:sz w:val="46"/>
          <w:szCs w:val="46"/>
          <w:rtl/>
        </w:rPr>
        <w:t xml:space="preserve"> או </w:t>
      </w:r>
      <w:r>
        <w:rPr>
          <w:b/>
          <w:bCs/>
          <w:sz w:val="46"/>
          <w:szCs w:val="46"/>
        </w:rPr>
        <w:t>pre-compile</w:t>
      </w:r>
      <w:r>
        <w:rPr>
          <w:rFonts w:hint="cs"/>
          <w:b/>
          <w:bCs/>
          <w:sz w:val="46"/>
          <w:szCs w:val="46"/>
          <w:rtl/>
        </w:rPr>
        <w:t>.</w:t>
      </w:r>
    </w:p>
    <w:p w:rsidR="00954E50" w:rsidRDefault="00954E50" w:rsidP="00D77AD4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לעובדה הזו יש השלכות:</w:t>
      </w:r>
    </w:p>
    <w:p w:rsidR="00632D1B" w:rsidRDefault="00954E50" w:rsidP="00954E50">
      <w:pPr>
        <w:pStyle w:val="ListParagraph"/>
        <w:numPr>
          <w:ilvl w:val="0"/>
          <w:numId w:val="2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לשימוש מרובה </w:t>
      </w:r>
      <w:proofErr w:type="spellStart"/>
      <w:r>
        <w:rPr>
          <w:rFonts w:hint="cs"/>
          <w:b/>
          <w:bCs/>
          <w:sz w:val="46"/>
          <w:szCs w:val="46"/>
          <w:rtl/>
        </w:rPr>
        <w:t>בטמפלטים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יש נטייה להגדיל את הקובץ הבינארי הביצועי (</w:t>
      </w:r>
      <w:r>
        <w:rPr>
          <w:b/>
          <w:bCs/>
          <w:sz w:val="46"/>
          <w:szCs w:val="46"/>
        </w:rPr>
        <w:t>.exe</w:t>
      </w:r>
      <w:r>
        <w:rPr>
          <w:rFonts w:hint="cs"/>
          <w:b/>
          <w:bCs/>
          <w:sz w:val="46"/>
          <w:szCs w:val="46"/>
          <w:rtl/>
        </w:rPr>
        <w:t>) שהיא  תוצאת הקומפילציה.</w:t>
      </w:r>
    </w:p>
    <w:p w:rsidR="00D77AD4" w:rsidRPr="00D77AD4" w:rsidRDefault="00632D1B" w:rsidP="00954E50">
      <w:pPr>
        <w:pStyle w:val="ListParagraph"/>
        <w:numPr>
          <w:ilvl w:val="0"/>
          <w:numId w:val="2"/>
        </w:numPr>
        <w:rPr>
          <w:b/>
          <w:bCs/>
          <w:sz w:val="46"/>
          <w:szCs w:val="46"/>
          <w:rtl/>
        </w:rPr>
      </w:pPr>
      <w:r w:rsidRPr="005F4F93">
        <w:rPr>
          <w:rFonts w:hint="cs"/>
          <w:b/>
          <w:bCs/>
          <w:sz w:val="46"/>
          <w:szCs w:val="46"/>
          <w:highlight w:val="yellow"/>
          <w:rtl/>
        </w:rPr>
        <w:lastRenderedPageBreak/>
        <w:t>לא</w:t>
      </w:r>
      <w:r>
        <w:rPr>
          <w:rFonts w:hint="cs"/>
          <w:b/>
          <w:bCs/>
          <w:sz w:val="46"/>
          <w:szCs w:val="46"/>
          <w:rtl/>
        </w:rPr>
        <w:t xml:space="preserve"> ניתן לממש </w:t>
      </w:r>
      <w:proofErr w:type="spellStart"/>
      <w:r>
        <w:rPr>
          <w:rFonts w:hint="cs"/>
          <w:b/>
          <w:bCs/>
          <w:sz w:val="46"/>
          <w:szCs w:val="46"/>
          <w:rtl/>
        </w:rPr>
        <w:t>טמפלטים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בקובץ </w:t>
      </w:r>
      <w:proofErr w:type="spellStart"/>
      <w:r>
        <w:rPr>
          <w:b/>
          <w:bCs/>
          <w:sz w:val="46"/>
          <w:szCs w:val="46"/>
        </w:rPr>
        <w:t>cpp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נפרד ולש</w:t>
      </w:r>
      <w:r w:rsidR="005F4F93">
        <w:rPr>
          <w:rFonts w:hint="cs"/>
          <w:b/>
          <w:bCs/>
          <w:sz w:val="46"/>
          <w:szCs w:val="46"/>
          <w:rtl/>
        </w:rPr>
        <w:t>ל</w:t>
      </w:r>
      <w:r>
        <w:rPr>
          <w:rFonts w:hint="cs"/>
          <w:b/>
          <w:bCs/>
          <w:sz w:val="46"/>
          <w:szCs w:val="46"/>
          <w:rtl/>
        </w:rPr>
        <w:t>ב אותו  בקומפילציה.</w:t>
      </w:r>
      <w:r w:rsidR="00D77AD4" w:rsidRPr="00D77AD4">
        <w:rPr>
          <w:rFonts w:hint="cs"/>
          <w:b/>
          <w:bCs/>
          <w:sz w:val="46"/>
          <w:szCs w:val="46"/>
          <w:rtl/>
        </w:rPr>
        <w:t xml:space="preserve"> </w:t>
      </w:r>
      <w:r>
        <w:rPr>
          <w:rFonts w:hint="cs"/>
          <w:b/>
          <w:bCs/>
          <w:sz w:val="46"/>
          <w:szCs w:val="46"/>
          <w:rtl/>
        </w:rPr>
        <w:t xml:space="preserve">אם רוצים לשים בקובץ נפרד, </w:t>
      </w:r>
      <w:r w:rsidRPr="005F4F93">
        <w:rPr>
          <w:rFonts w:hint="cs"/>
          <w:b/>
          <w:bCs/>
          <w:sz w:val="46"/>
          <w:szCs w:val="46"/>
          <w:highlight w:val="yellow"/>
          <w:rtl/>
        </w:rPr>
        <w:t xml:space="preserve">חייבים לעשות לו </w:t>
      </w:r>
      <w:r w:rsidRPr="005F4F93">
        <w:rPr>
          <w:b/>
          <w:bCs/>
          <w:sz w:val="46"/>
          <w:szCs w:val="46"/>
          <w:highlight w:val="yellow"/>
        </w:rPr>
        <w:t>#include</w:t>
      </w:r>
      <w:r>
        <w:rPr>
          <w:rFonts w:hint="cs"/>
          <w:b/>
          <w:bCs/>
          <w:sz w:val="46"/>
          <w:szCs w:val="46"/>
          <w:rtl/>
        </w:rPr>
        <w:t xml:space="preserve"> לקבצים האחרים. המסורת היא לקרוא לקובץ הזה עם סיומת </w:t>
      </w:r>
      <w:r>
        <w:rPr>
          <w:b/>
          <w:bCs/>
          <w:sz w:val="46"/>
          <w:szCs w:val="46"/>
        </w:rPr>
        <w:t>.</w:t>
      </w:r>
      <w:proofErr w:type="spellStart"/>
      <w:r>
        <w:rPr>
          <w:b/>
          <w:bCs/>
          <w:sz w:val="46"/>
          <w:szCs w:val="46"/>
        </w:rPr>
        <w:t>hpp</w:t>
      </w:r>
      <w:proofErr w:type="spellEnd"/>
      <w:r>
        <w:rPr>
          <w:rFonts w:hint="cs"/>
          <w:b/>
          <w:bCs/>
          <w:sz w:val="46"/>
          <w:szCs w:val="46"/>
          <w:rtl/>
        </w:rPr>
        <w:t>.</w:t>
      </w: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DD5829" w:rsidRDefault="002F609C" w:rsidP="002F609C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קוד </w:t>
      </w:r>
      <w:proofErr w:type="spellStart"/>
      <w:r>
        <w:rPr>
          <w:rFonts w:hint="cs"/>
          <w:b/>
          <w:bCs/>
          <w:sz w:val="46"/>
          <w:szCs w:val="46"/>
          <w:rtl/>
        </w:rPr>
        <w:t>ג'נרי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או </w:t>
      </w:r>
      <w:proofErr w:type="spellStart"/>
      <w:r>
        <w:rPr>
          <w:rFonts w:hint="cs"/>
          <w:b/>
          <w:bCs/>
          <w:sz w:val="46"/>
          <w:szCs w:val="46"/>
          <w:rtl/>
        </w:rPr>
        <w:t>טמפלטים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הם קוד שמשאיר </w:t>
      </w:r>
      <w:r w:rsidRPr="002F609C">
        <w:rPr>
          <w:rFonts w:hint="cs"/>
          <w:b/>
          <w:bCs/>
          <w:sz w:val="46"/>
          <w:szCs w:val="46"/>
          <w:highlight w:val="yellow"/>
          <w:rtl/>
        </w:rPr>
        <w:t>סוגי</w:t>
      </w:r>
      <w:r>
        <w:rPr>
          <w:rFonts w:hint="cs"/>
          <w:b/>
          <w:bCs/>
          <w:sz w:val="46"/>
          <w:szCs w:val="46"/>
          <w:rtl/>
        </w:rPr>
        <w:t xml:space="preserve"> שדות פתוח.</w:t>
      </w:r>
    </w:p>
    <w:p w:rsidR="00DD5829" w:rsidRDefault="00DD5829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מבחינים בין שני סוגי </w:t>
      </w:r>
      <w:proofErr w:type="spellStart"/>
      <w:r>
        <w:rPr>
          <w:rFonts w:hint="cs"/>
          <w:b/>
          <w:bCs/>
          <w:sz w:val="46"/>
          <w:szCs w:val="46"/>
          <w:rtl/>
        </w:rPr>
        <w:t>טמפלטים</w:t>
      </w:r>
      <w:proofErr w:type="spellEnd"/>
      <w:r>
        <w:rPr>
          <w:rFonts w:hint="cs"/>
          <w:b/>
          <w:bCs/>
          <w:sz w:val="46"/>
          <w:szCs w:val="46"/>
          <w:rtl/>
        </w:rPr>
        <w:t>:</w:t>
      </w:r>
    </w:p>
    <w:p w:rsidR="00DD5829" w:rsidRDefault="00DD5829" w:rsidP="00BA57E6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פונקציות </w:t>
      </w:r>
      <w:proofErr w:type="spellStart"/>
      <w:r>
        <w:rPr>
          <w:rFonts w:hint="cs"/>
          <w:b/>
          <w:bCs/>
          <w:sz w:val="46"/>
          <w:szCs w:val="46"/>
          <w:rtl/>
        </w:rPr>
        <w:t>טמפלטיות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(אבות טיפוס ל</w:t>
      </w:r>
      <w:r w:rsidR="00BA57E6">
        <w:rPr>
          <w:rFonts w:hint="cs"/>
          <w:b/>
          <w:bCs/>
          <w:sz w:val="46"/>
          <w:szCs w:val="46"/>
          <w:rtl/>
        </w:rPr>
        <w:t>אלגוריתמים)</w:t>
      </w:r>
    </w:p>
    <w:p w:rsidR="00DD5829" w:rsidRPr="00DD5829" w:rsidRDefault="00DD5829" w:rsidP="00DD5829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proofErr w:type="spellStart"/>
      <w:r>
        <w:rPr>
          <w:rFonts w:hint="cs"/>
          <w:b/>
          <w:bCs/>
          <w:sz w:val="46"/>
          <w:szCs w:val="46"/>
          <w:rtl/>
        </w:rPr>
        <w:t>טמפלטים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של מחלקות.</w:t>
      </w:r>
    </w:p>
    <w:p w:rsidR="00DD5829" w:rsidRDefault="000E565A" w:rsidP="003F3183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הגדרה של </w:t>
      </w:r>
      <w:proofErr w:type="spellStart"/>
      <w:r>
        <w:rPr>
          <w:rFonts w:hint="cs"/>
          <w:b/>
          <w:bCs/>
          <w:sz w:val="46"/>
          <w:szCs w:val="46"/>
          <w:rtl/>
        </w:rPr>
        <w:t>טמפלט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נראית ככה:</w:t>
      </w:r>
    </w:p>
    <w:p w:rsidR="0065485B" w:rsidRDefault="0065485B" w:rsidP="003F3183">
      <w:pPr>
        <w:rPr>
          <w:b/>
          <w:bCs/>
          <w:sz w:val="46"/>
          <w:szCs w:val="46"/>
          <w:rtl/>
        </w:rPr>
      </w:pPr>
    </w:p>
    <w:p w:rsidR="000E565A" w:rsidRDefault="0065485B" w:rsidP="0065485B">
      <w:pPr>
        <w:bidi w:val="0"/>
        <w:rPr>
          <w:b/>
          <w:bCs/>
          <w:sz w:val="46"/>
          <w:szCs w:val="46"/>
        </w:rPr>
      </w:pPr>
      <w:proofErr w:type="gramStart"/>
      <w:r>
        <w:rPr>
          <w:b/>
          <w:bCs/>
          <w:sz w:val="46"/>
          <w:szCs w:val="46"/>
        </w:rPr>
        <w:t>template</w:t>
      </w:r>
      <w:proofErr w:type="gramEnd"/>
      <w:r>
        <w:rPr>
          <w:b/>
          <w:bCs/>
          <w:sz w:val="46"/>
          <w:szCs w:val="46"/>
        </w:rPr>
        <w:t xml:space="preserve"> &lt;class </w:t>
      </w:r>
      <w:r w:rsidRPr="0065485B">
        <w:rPr>
          <w:rFonts w:hint="cs"/>
          <w:b/>
          <w:bCs/>
          <w:sz w:val="46"/>
          <w:szCs w:val="46"/>
          <w:highlight w:val="yellow"/>
          <w:rtl/>
        </w:rPr>
        <w:t>שם סמלי לסוג משתנה</w:t>
      </w:r>
      <w:r>
        <w:rPr>
          <w:b/>
          <w:bCs/>
          <w:sz w:val="46"/>
          <w:szCs w:val="46"/>
        </w:rPr>
        <w:t>&gt;</w:t>
      </w:r>
    </w:p>
    <w:p w:rsidR="00984115" w:rsidRDefault="00984115" w:rsidP="00984115">
      <w:pPr>
        <w:bidi w:val="0"/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קוד </w:t>
      </w:r>
      <w:proofErr w:type="spellStart"/>
      <w:r>
        <w:rPr>
          <w:rFonts w:hint="cs"/>
          <w:b/>
          <w:bCs/>
          <w:sz w:val="46"/>
          <w:szCs w:val="46"/>
          <w:rtl/>
        </w:rPr>
        <w:t>טמפלטי</w:t>
      </w:r>
      <w:proofErr w:type="spellEnd"/>
    </w:p>
    <w:p w:rsidR="0065485B" w:rsidRDefault="0065485B" w:rsidP="0065485B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או</w:t>
      </w:r>
    </w:p>
    <w:p w:rsidR="0065485B" w:rsidRDefault="0065485B" w:rsidP="0065485B">
      <w:pPr>
        <w:bidi w:val="0"/>
        <w:rPr>
          <w:b/>
          <w:bCs/>
          <w:sz w:val="46"/>
          <w:szCs w:val="46"/>
        </w:rPr>
      </w:pPr>
      <w:proofErr w:type="gramStart"/>
      <w:r>
        <w:rPr>
          <w:b/>
          <w:bCs/>
          <w:sz w:val="46"/>
          <w:szCs w:val="46"/>
        </w:rPr>
        <w:lastRenderedPageBreak/>
        <w:t>template</w:t>
      </w:r>
      <w:proofErr w:type="gramEnd"/>
      <w:r>
        <w:rPr>
          <w:b/>
          <w:bCs/>
          <w:sz w:val="46"/>
          <w:szCs w:val="46"/>
        </w:rPr>
        <w:t xml:space="preserve"> &lt;</w:t>
      </w:r>
      <w:proofErr w:type="spellStart"/>
      <w:r>
        <w:rPr>
          <w:b/>
          <w:bCs/>
          <w:sz w:val="46"/>
          <w:szCs w:val="46"/>
        </w:rPr>
        <w:t>typename</w:t>
      </w:r>
      <w:proofErr w:type="spellEnd"/>
      <w:r>
        <w:rPr>
          <w:b/>
          <w:bCs/>
          <w:sz w:val="46"/>
          <w:szCs w:val="46"/>
        </w:rPr>
        <w:t xml:space="preserve"> </w:t>
      </w:r>
      <w:r w:rsidRPr="0065485B">
        <w:rPr>
          <w:rFonts w:hint="cs"/>
          <w:b/>
          <w:bCs/>
          <w:sz w:val="46"/>
          <w:szCs w:val="46"/>
          <w:highlight w:val="yellow"/>
          <w:rtl/>
        </w:rPr>
        <w:t>שם סמלי לסוג משתנה</w:t>
      </w:r>
      <w:r>
        <w:rPr>
          <w:b/>
          <w:bCs/>
          <w:sz w:val="46"/>
          <w:szCs w:val="46"/>
        </w:rPr>
        <w:t>&gt;</w:t>
      </w:r>
    </w:p>
    <w:p w:rsidR="00984115" w:rsidRDefault="00984115" w:rsidP="00984115">
      <w:pPr>
        <w:bidi w:val="0"/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קוד </w:t>
      </w:r>
      <w:proofErr w:type="spellStart"/>
      <w:r>
        <w:rPr>
          <w:rFonts w:hint="cs"/>
          <w:b/>
          <w:bCs/>
          <w:sz w:val="46"/>
          <w:szCs w:val="46"/>
          <w:rtl/>
        </w:rPr>
        <w:t>טמפלטי</w:t>
      </w:r>
      <w:proofErr w:type="spellEnd"/>
    </w:p>
    <w:p w:rsidR="00984115" w:rsidRDefault="00984115" w:rsidP="00984115">
      <w:pPr>
        <w:rPr>
          <w:b/>
          <w:bCs/>
          <w:sz w:val="46"/>
          <w:szCs w:val="46"/>
          <w:rtl/>
        </w:rPr>
      </w:pPr>
    </w:p>
    <w:p w:rsidR="00276DC5" w:rsidRDefault="00276DC5" w:rsidP="00984115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"שימוש" </w:t>
      </w:r>
      <w:proofErr w:type="spellStart"/>
      <w:r>
        <w:rPr>
          <w:rFonts w:hint="cs"/>
          <w:b/>
          <w:bCs/>
          <w:sz w:val="46"/>
          <w:szCs w:val="46"/>
          <w:rtl/>
        </w:rPr>
        <w:t>בטמפלט</w:t>
      </w:r>
      <w:proofErr w:type="spellEnd"/>
      <w:r>
        <w:rPr>
          <w:rFonts w:hint="cs"/>
          <w:b/>
          <w:bCs/>
          <w:sz w:val="46"/>
          <w:szCs w:val="46"/>
          <w:rtl/>
        </w:rPr>
        <w:t xml:space="preserve"> של פונקציה </w:t>
      </w:r>
      <w:r w:rsidRPr="00276DC5">
        <w:rPr>
          <w:rFonts w:hint="cs"/>
          <w:b/>
          <w:bCs/>
          <w:sz w:val="46"/>
          <w:szCs w:val="46"/>
          <w:highlight w:val="yellow"/>
          <w:rtl/>
        </w:rPr>
        <w:t>משתמע</w:t>
      </w:r>
      <w:r>
        <w:rPr>
          <w:rFonts w:hint="cs"/>
          <w:b/>
          <w:bCs/>
          <w:sz w:val="46"/>
          <w:szCs w:val="46"/>
          <w:rtl/>
        </w:rPr>
        <w:t xml:space="preserve"> מהתוכנית אבל </w:t>
      </w:r>
      <w:r w:rsidRPr="00ED40AA">
        <w:rPr>
          <w:rFonts w:hint="cs"/>
          <w:b/>
          <w:bCs/>
          <w:sz w:val="46"/>
          <w:szCs w:val="46"/>
          <w:highlight w:val="yellow"/>
          <w:rtl/>
        </w:rPr>
        <w:t>לא מצוינת במפורש</w:t>
      </w:r>
      <w:r>
        <w:rPr>
          <w:rFonts w:hint="cs"/>
          <w:b/>
          <w:bCs/>
          <w:sz w:val="46"/>
          <w:szCs w:val="46"/>
          <w:rtl/>
        </w:rPr>
        <w:t>.</w:t>
      </w:r>
    </w:p>
    <w:p w:rsidR="00DD5829" w:rsidRDefault="00DD5829" w:rsidP="0065485B">
      <w:pPr>
        <w:bidi w:val="0"/>
        <w:rPr>
          <w:b/>
          <w:bCs/>
          <w:sz w:val="46"/>
          <w:szCs w:val="46"/>
        </w:rPr>
      </w:pPr>
    </w:p>
    <w:p w:rsidR="00DD5829" w:rsidRDefault="00DD5829" w:rsidP="003F3183">
      <w:pPr>
        <w:rPr>
          <w:b/>
          <w:bCs/>
          <w:sz w:val="46"/>
          <w:szCs w:val="46"/>
          <w:rtl/>
        </w:rPr>
      </w:pPr>
    </w:p>
    <w:p w:rsidR="00DD5829" w:rsidRDefault="00DD5829" w:rsidP="003F3183">
      <w:pPr>
        <w:rPr>
          <w:b/>
          <w:bCs/>
          <w:sz w:val="46"/>
          <w:szCs w:val="46"/>
          <w:rtl/>
        </w:rPr>
      </w:pPr>
    </w:p>
    <w:p w:rsidR="00DD5829" w:rsidRDefault="00DD5829" w:rsidP="003F3183">
      <w:pPr>
        <w:rPr>
          <w:b/>
          <w:bCs/>
          <w:sz w:val="46"/>
          <w:szCs w:val="46"/>
          <w:rtl/>
        </w:rPr>
      </w:pPr>
    </w:p>
    <w:p w:rsidR="00DD5829" w:rsidRDefault="00DD5829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0F1F8A" w:rsidRDefault="000F1F8A" w:rsidP="003F3183">
      <w:pPr>
        <w:rPr>
          <w:b/>
          <w:bCs/>
          <w:sz w:val="46"/>
          <w:szCs w:val="46"/>
          <w:rtl/>
        </w:rPr>
      </w:pPr>
    </w:p>
    <w:p w:rsidR="003F3183" w:rsidRDefault="003F3183" w:rsidP="003F3183">
      <w:pPr>
        <w:rPr>
          <w:b/>
          <w:bCs/>
          <w:sz w:val="46"/>
          <w:szCs w:val="46"/>
          <w:rtl/>
        </w:rPr>
      </w:pPr>
    </w:p>
    <w:p w:rsidR="00480F07" w:rsidRDefault="00480F07">
      <w:pPr>
        <w:rPr>
          <w:b/>
          <w:bCs/>
          <w:sz w:val="46"/>
          <w:szCs w:val="46"/>
          <w:rtl/>
        </w:rPr>
      </w:pPr>
    </w:p>
    <w:p w:rsidR="00201D9A" w:rsidRPr="00201D9A" w:rsidRDefault="00201D9A">
      <w:pPr>
        <w:rPr>
          <w:b/>
          <w:bCs/>
          <w:sz w:val="46"/>
          <w:szCs w:val="46"/>
        </w:rPr>
      </w:pPr>
    </w:p>
    <w:sectPr w:rsidR="00201D9A" w:rsidRPr="00201D9A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AC0"/>
    <w:multiLevelType w:val="hybridMultilevel"/>
    <w:tmpl w:val="1066A096"/>
    <w:lvl w:ilvl="0" w:tplc="75F6FEA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F718D8"/>
    <w:multiLevelType w:val="hybridMultilevel"/>
    <w:tmpl w:val="123847EC"/>
    <w:lvl w:ilvl="0" w:tplc="993063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9A"/>
    <w:rsid w:val="00034107"/>
    <w:rsid w:val="000A5CFF"/>
    <w:rsid w:val="000D06E3"/>
    <w:rsid w:val="000E565A"/>
    <w:rsid w:val="000F1F8A"/>
    <w:rsid w:val="00110AA1"/>
    <w:rsid w:val="00162411"/>
    <w:rsid w:val="00166267"/>
    <w:rsid w:val="001D011D"/>
    <w:rsid w:val="001F1007"/>
    <w:rsid w:val="00201D9A"/>
    <w:rsid w:val="00210D4A"/>
    <w:rsid w:val="002578C4"/>
    <w:rsid w:val="0026470A"/>
    <w:rsid w:val="00276DC5"/>
    <w:rsid w:val="002F609C"/>
    <w:rsid w:val="003B5543"/>
    <w:rsid w:val="003F3183"/>
    <w:rsid w:val="00431D92"/>
    <w:rsid w:val="00480F07"/>
    <w:rsid w:val="004D5B7F"/>
    <w:rsid w:val="00506B6B"/>
    <w:rsid w:val="0051698F"/>
    <w:rsid w:val="005D74F9"/>
    <w:rsid w:val="005F4F93"/>
    <w:rsid w:val="00632D1B"/>
    <w:rsid w:val="0065485B"/>
    <w:rsid w:val="007876DC"/>
    <w:rsid w:val="007E394A"/>
    <w:rsid w:val="00812C8D"/>
    <w:rsid w:val="008377CA"/>
    <w:rsid w:val="008D3A45"/>
    <w:rsid w:val="00916BA2"/>
    <w:rsid w:val="00954E50"/>
    <w:rsid w:val="00984115"/>
    <w:rsid w:val="009F2CB6"/>
    <w:rsid w:val="00BA57E6"/>
    <w:rsid w:val="00BB6B7C"/>
    <w:rsid w:val="00C21D79"/>
    <w:rsid w:val="00C72283"/>
    <w:rsid w:val="00CB5E8E"/>
    <w:rsid w:val="00D77AD4"/>
    <w:rsid w:val="00D9692A"/>
    <w:rsid w:val="00DA4313"/>
    <w:rsid w:val="00DD4590"/>
    <w:rsid w:val="00DD5829"/>
    <w:rsid w:val="00EB7357"/>
    <w:rsid w:val="00ED40AA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B3C2-0208-48DD-884D-8691ECD5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510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</cp:revision>
  <dcterms:created xsi:type="dcterms:W3CDTF">2013-10-02T16:45:00Z</dcterms:created>
  <dcterms:modified xsi:type="dcterms:W3CDTF">2013-10-02T16:45:00Z</dcterms:modified>
</cp:coreProperties>
</file>