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5B" w:rsidRDefault="00C62636">
      <w:pPr>
        <w:rPr>
          <w:rFonts w:hint="cs"/>
          <w:b/>
          <w:bCs/>
          <w:sz w:val="80"/>
          <w:szCs w:val="80"/>
          <w:rtl/>
        </w:rPr>
      </w:pPr>
      <w:r w:rsidRPr="00C62636">
        <w:rPr>
          <w:rFonts w:hint="cs"/>
          <w:b/>
          <w:bCs/>
          <w:sz w:val="80"/>
          <w:szCs w:val="80"/>
          <w:rtl/>
        </w:rPr>
        <w:t>איתן רון</w:t>
      </w:r>
    </w:p>
    <w:p w:rsidR="00C62636" w:rsidRDefault="00C62636">
      <w:pPr>
        <w:rPr>
          <w:rFonts w:hint="cs"/>
          <w:b/>
          <w:bCs/>
          <w:sz w:val="72"/>
          <w:szCs w:val="72"/>
          <w:rtl/>
        </w:rPr>
      </w:pPr>
      <w:r w:rsidRPr="00C62636">
        <w:rPr>
          <w:rFonts w:hint="cs"/>
          <w:b/>
          <w:bCs/>
          <w:sz w:val="72"/>
          <w:szCs w:val="72"/>
          <w:rtl/>
        </w:rPr>
        <w:t>שעות קבלה</w:t>
      </w:r>
      <w:r>
        <w:rPr>
          <w:rFonts w:hint="cs"/>
          <w:b/>
          <w:bCs/>
          <w:sz w:val="72"/>
          <w:szCs w:val="72"/>
          <w:rtl/>
        </w:rPr>
        <w:t>:</w:t>
      </w:r>
    </w:p>
    <w:p w:rsidR="00C62636" w:rsidRPr="00C62636" w:rsidRDefault="00C62636">
      <w:pPr>
        <w:rPr>
          <w:rFonts w:hint="cs"/>
          <w:b/>
          <w:bCs/>
          <w:sz w:val="72"/>
          <w:szCs w:val="72"/>
          <w:rtl/>
        </w:rPr>
      </w:pPr>
      <w:r w:rsidRPr="00C62636">
        <w:rPr>
          <w:rFonts w:hint="cs"/>
          <w:b/>
          <w:bCs/>
          <w:sz w:val="72"/>
          <w:szCs w:val="72"/>
          <w:rtl/>
        </w:rPr>
        <w:t xml:space="preserve"> ימי ג' 15:00-16:00</w:t>
      </w:r>
    </w:p>
    <w:p w:rsidR="00C62636" w:rsidRDefault="00C62636">
      <w:pPr>
        <w:rPr>
          <w:rFonts w:hint="cs"/>
          <w:b/>
          <w:bCs/>
          <w:sz w:val="72"/>
          <w:szCs w:val="72"/>
          <w:rtl/>
        </w:rPr>
      </w:pPr>
      <w:r w:rsidRPr="00C62636">
        <w:rPr>
          <w:rFonts w:hint="cs"/>
          <w:b/>
          <w:bCs/>
          <w:sz w:val="72"/>
          <w:szCs w:val="72"/>
          <w:rtl/>
        </w:rPr>
        <w:t>חדר 606 בניין חינוך</w:t>
      </w:r>
    </w:p>
    <w:p w:rsidR="0024414F" w:rsidRPr="0024414F" w:rsidRDefault="0024414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72"/>
          <w:szCs w:val="72"/>
          <w:rtl/>
        </w:rPr>
        <w:t>אתר אישי:</w:t>
      </w:r>
    </w:p>
    <w:p w:rsidR="0024414F" w:rsidRPr="0024414F" w:rsidRDefault="0024414F">
      <w:pPr>
        <w:rPr>
          <w:b/>
          <w:bCs/>
          <w:sz w:val="56"/>
          <w:szCs w:val="56"/>
        </w:rPr>
      </w:pPr>
      <w:hyperlink r:id="rId5" w:history="1">
        <w:r w:rsidRPr="0024414F">
          <w:rPr>
            <w:rStyle w:val="Hyperlink"/>
            <w:b/>
            <w:bCs/>
            <w:sz w:val="56"/>
            <w:szCs w:val="56"/>
          </w:rPr>
          <w:t>http://math.haifa.ac.il/ronn/mivne</w:t>
        </w:r>
      </w:hyperlink>
    </w:p>
    <w:p w:rsidR="0024414F" w:rsidRDefault="0024414F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DE136B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הקורס עוסק ברמות 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הנמוכות ביותר</w:t>
      </w:r>
      <w:r>
        <w:rPr>
          <w:rFonts w:hint="cs"/>
          <w:b/>
          <w:bCs/>
          <w:sz w:val="56"/>
          <w:szCs w:val="56"/>
          <w:rtl/>
        </w:rPr>
        <w:t xml:space="preserve"> של 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המחשב</w:t>
      </w:r>
      <w:r>
        <w:rPr>
          <w:rFonts w:hint="cs"/>
          <w:b/>
          <w:bCs/>
          <w:sz w:val="56"/>
          <w:szCs w:val="56"/>
          <w:rtl/>
        </w:rPr>
        <w:t xml:space="preserve"> 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ש</w:t>
      </w:r>
      <w:r w:rsidR="00027424" w:rsidRPr="00027424">
        <w:rPr>
          <w:rFonts w:hint="cs"/>
          <w:b/>
          <w:bCs/>
          <w:sz w:val="56"/>
          <w:szCs w:val="56"/>
          <w:highlight w:val="yellow"/>
          <w:rtl/>
        </w:rPr>
        <w:t>ה</w:t>
      </w:r>
      <w:r w:rsidRPr="00027424">
        <w:rPr>
          <w:rFonts w:hint="cs"/>
          <w:b/>
          <w:bCs/>
          <w:sz w:val="56"/>
          <w:szCs w:val="56"/>
          <w:highlight w:val="yellow"/>
          <w:rtl/>
        </w:rPr>
        <w:t>תוכניתן</w:t>
      </w:r>
      <w:r>
        <w:rPr>
          <w:rFonts w:hint="cs"/>
          <w:b/>
          <w:bCs/>
          <w:sz w:val="56"/>
          <w:szCs w:val="56"/>
          <w:rtl/>
        </w:rPr>
        <w:t xml:space="preserve"> מגיע אליהם.</w:t>
      </w:r>
    </w:p>
    <w:p w:rsidR="00027424" w:rsidRDefault="000310E0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מפגש של שני עולמות:</w:t>
      </w:r>
    </w:p>
    <w:p w:rsidR="000310E0" w:rsidRDefault="000310E0" w:rsidP="000310E0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 של מהנדס המחשבים האולטימטיבי</w:t>
      </w:r>
    </w:p>
    <w:p w:rsidR="000310E0" w:rsidRDefault="000310E0" w:rsidP="000310E0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של מהנדס התוכנה האולטימטיבי.</w:t>
      </w:r>
    </w:p>
    <w:p w:rsidR="00C762F3" w:rsidRDefault="00C762F3" w:rsidP="00C762F3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שני העולמות הללו חופפים במה שקרוי </w:t>
      </w:r>
      <w:r w:rsidRPr="00C762F3">
        <w:rPr>
          <w:rFonts w:hint="cs"/>
          <w:b/>
          <w:bCs/>
          <w:sz w:val="56"/>
          <w:szCs w:val="56"/>
          <w:highlight w:val="yellow"/>
          <w:rtl/>
        </w:rPr>
        <w:t>מודל התוכניתן</w:t>
      </w:r>
      <w:r>
        <w:rPr>
          <w:rFonts w:hint="cs"/>
          <w:b/>
          <w:bCs/>
          <w:sz w:val="56"/>
          <w:szCs w:val="56"/>
          <w:rtl/>
        </w:rPr>
        <w:t xml:space="preserve"> </w:t>
      </w:r>
      <w:r w:rsidRPr="00C762F3">
        <w:rPr>
          <w:b/>
          <w:bCs/>
          <w:sz w:val="56"/>
          <w:szCs w:val="56"/>
          <w:highlight w:val="yellow"/>
        </w:rPr>
        <w:t>Programmers model</w:t>
      </w:r>
      <w:r>
        <w:rPr>
          <w:rFonts w:hint="cs"/>
          <w:b/>
          <w:bCs/>
          <w:sz w:val="56"/>
          <w:szCs w:val="56"/>
          <w:rtl/>
        </w:rPr>
        <w:t>.</w:t>
      </w:r>
    </w:p>
    <w:p w:rsidR="00C762F3" w:rsidRDefault="00C762F3" w:rsidP="00C762F3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אותו חלק של החומרה ששני העלמות רואים.</w:t>
      </w:r>
    </w:p>
    <w:p w:rsidR="00D0039A" w:rsidRDefault="00D0039A" w:rsidP="00C762F3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כאשר יוצא גרסה חדשה של מחשב, עולמו מהנדס החומרה </w:t>
      </w:r>
      <w:r w:rsidRPr="00721A71">
        <w:rPr>
          <w:rFonts w:hint="cs"/>
          <w:b/>
          <w:bCs/>
          <w:sz w:val="56"/>
          <w:szCs w:val="56"/>
          <w:highlight w:val="yellow"/>
          <w:rtl/>
        </w:rPr>
        <w:t>משתנה</w:t>
      </w:r>
      <w:r>
        <w:rPr>
          <w:rFonts w:hint="cs"/>
          <w:b/>
          <w:bCs/>
          <w:sz w:val="56"/>
          <w:szCs w:val="56"/>
          <w:rtl/>
        </w:rPr>
        <w:t xml:space="preserve">, זה של מהנדס התוכנה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בדרך כלל </w:t>
      </w:r>
      <w:r w:rsidRPr="00721A71">
        <w:rPr>
          <w:rFonts w:hint="cs"/>
          <w:b/>
          <w:bCs/>
          <w:sz w:val="56"/>
          <w:szCs w:val="56"/>
          <w:highlight w:val="yellow"/>
          <w:rtl/>
        </w:rPr>
        <w:t>לא</w:t>
      </w:r>
      <w:r>
        <w:rPr>
          <w:rFonts w:hint="cs"/>
          <w:b/>
          <w:bCs/>
          <w:sz w:val="56"/>
          <w:szCs w:val="56"/>
          <w:rtl/>
        </w:rPr>
        <w:t>.</w:t>
      </w:r>
    </w:p>
    <w:p w:rsidR="00C762F3" w:rsidRDefault="00473F8B" w:rsidP="00C762F3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מודל התוכניתן משתנה רק כל מספר שנים, וכאשר זה קורה, נוצר מהפכה של ממש.</w:t>
      </w:r>
    </w:p>
    <w:p w:rsidR="00910BF0" w:rsidRDefault="00910BF0" w:rsidP="00C762F3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מודל התוכניתן השתנה</w:t>
      </w:r>
    </w:p>
    <w:p w:rsidR="00910BF0" w:rsidRDefault="00910BF0" w:rsidP="00C762F3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8088 -  1980</w:t>
      </w:r>
    </w:p>
    <w:p w:rsidR="00910BF0" w:rsidRPr="00C762F3" w:rsidRDefault="00910BF0" w:rsidP="00910BF0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286 - 1983</w:t>
      </w:r>
    </w:p>
    <w:p w:rsidR="00734E1A" w:rsidRDefault="00910BF0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386- 1986</w:t>
      </w:r>
    </w:p>
    <w:p w:rsidR="00910BF0" w:rsidRDefault="00910BF0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פנטיום </w:t>
      </w:r>
      <w:r>
        <w:rPr>
          <w:rFonts w:hint="cs"/>
          <w:b/>
          <w:bCs/>
          <w:sz w:val="56"/>
          <w:szCs w:val="56"/>
        </w:rPr>
        <w:t>II</w:t>
      </w:r>
      <w:r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שנות ה-2000</w:t>
      </w:r>
    </w:p>
    <w:p w:rsidR="00910BF0" w:rsidRDefault="00910BF0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מ</w:t>
      </w:r>
      <w:r w:rsidR="00645835">
        <w:rPr>
          <w:rFonts w:hint="cs"/>
          <w:b/>
          <w:bCs/>
          <w:sz w:val="56"/>
          <w:szCs w:val="56"/>
          <w:rtl/>
        </w:rPr>
        <w:t>ה קורה כאשר מריצים תוכנית במחשב?</w:t>
      </w:r>
    </w:p>
    <w:p w:rsidR="00645835" w:rsidRDefault="00645835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המודל הבסיסי של המחשב:</w:t>
      </w:r>
    </w:p>
    <w:p w:rsidR="00645835" w:rsidRDefault="00645835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נקרא גם ארכיטקטורת פון נוימן.</w:t>
      </w:r>
    </w:p>
    <w:p w:rsidR="00645835" w:rsidRDefault="001B2A5D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משולש של:</w:t>
      </w:r>
    </w:p>
    <w:p w:rsidR="001B2A5D" w:rsidRDefault="001B2A5D" w:rsidP="001B2A5D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יחידת עיבוד מרכזית</w:t>
      </w:r>
      <w:r w:rsidR="00B41701">
        <w:rPr>
          <w:rFonts w:hint="cs"/>
          <w:b/>
          <w:bCs/>
          <w:sz w:val="56"/>
          <w:szCs w:val="56"/>
          <w:rtl/>
        </w:rPr>
        <w:t xml:space="preserve"> </w:t>
      </w:r>
      <w:r w:rsidR="00B41701">
        <w:rPr>
          <w:b/>
          <w:bCs/>
          <w:sz w:val="56"/>
          <w:szCs w:val="56"/>
          <w:rtl/>
        </w:rPr>
        <w:t>–</w:t>
      </w:r>
      <w:r w:rsidR="00B41701">
        <w:rPr>
          <w:rFonts w:hint="cs"/>
          <w:b/>
          <w:bCs/>
          <w:sz w:val="56"/>
          <w:szCs w:val="56"/>
          <w:rtl/>
        </w:rPr>
        <w:t xml:space="preserve"> המעבד -</w:t>
      </w:r>
      <w:r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</w:rPr>
        <w:t>CPU</w:t>
      </w:r>
    </w:p>
    <w:p w:rsidR="001B2A5D" w:rsidRDefault="001B2A5D" w:rsidP="001B2A5D">
      <w:pPr>
        <w:pStyle w:val="ListParagraph"/>
        <w:numPr>
          <w:ilvl w:val="0"/>
          <w:numId w:val="2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זיכרון ראשי (אלקטרוני, </w:t>
      </w:r>
      <w:r>
        <w:rPr>
          <w:rFonts w:hint="cs"/>
          <w:b/>
          <w:bCs/>
          <w:sz w:val="56"/>
          <w:szCs w:val="56"/>
        </w:rPr>
        <w:t>RAM</w:t>
      </w:r>
      <w:r>
        <w:rPr>
          <w:rFonts w:hint="cs"/>
          <w:b/>
          <w:bCs/>
          <w:sz w:val="56"/>
          <w:szCs w:val="56"/>
          <w:rtl/>
        </w:rPr>
        <w:t>)</w:t>
      </w:r>
      <w:r w:rsidR="003B507C">
        <w:rPr>
          <w:rFonts w:hint="cs"/>
          <w:b/>
          <w:bCs/>
          <w:sz w:val="56"/>
          <w:szCs w:val="56"/>
          <w:rtl/>
        </w:rPr>
        <w:t>,</w:t>
      </w:r>
      <w:r w:rsidR="003B507C" w:rsidRPr="003B507C">
        <w:rPr>
          <w:rFonts w:hint="cs"/>
          <w:b/>
          <w:bCs/>
          <w:color w:val="0070C0"/>
          <w:sz w:val="56"/>
          <w:szCs w:val="56"/>
          <w:rtl/>
        </w:rPr>
        <w:t xml:space="preserve"> מהיר,</w:t>
      </w:r>
      <w:r w:rsidR="003B507C">
        <w:rPr>
          <w:rFonts w:hint="cs"/>
          <w:b/>
          <w:bCs/>
          <w:color w:val="0070C0"/>
          <w:sz w:val="56"/>
          <w:szCs w:val="56"/>
          <w:rtl/>
        </w:rPr>
        <w:t xml:space="preserve"> יחסית קטן, </w:t>
      </w:r>
      <w:r w:rsidR="003B507C" w:rsidRPr="003B507C">
        <w:rPr>
          <w:rFonts w:hint="cs"/>
          <w:b/>
          <w:bCs/>
          <w:color w:val="0070C0"/>
          <w:sz w:val="56"/>
          <w:szCs w:val="56"/>
          <w:rtl/>
        </w:rPr>
        <w:t xml:space="preserve"> יקר וזמני</w:t>
      </w:r>
      <w:r w:rsidR="003B507C">
        <w:rPr>
          <w:rFonts w:hint="cs"/>
          <w:b/>
          <w:bCs/>
          <w:sz w:val="56"/>
          <w:szCs w:val="56"/>
          <w:rtl/>
        </w:rPr>
        <w:t>.</w:t>
      </w:r>
    </w:p>
    <w:p w:rsidR="001B2A5D" w:rsidRPr="001B2A5D" w:rsidRDefault="001B2A5D" w:rsidP="001B2A5D">
      <w:pPr>
        <w:pStyle w:val="ListParagraph"/>
        <w:numPr>
          <w:ilvl w:val="0"/>
          <w:numId w:val="2"/>
        </w:num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זיכרון משני (מגנטי, דיסק)</w:t>
      </w:r>
      <w:r w:rsidR="003B507C">
        <w:rPr>
          <w:rFonts w:hint="cs"/>
          <w:b/>
          <w:bCs/>
          <w:sz w:val="56"/>
          <w:szCs w:val="56"/>
          <w:rtl/>
        </w:rPr>
        <w:t xml:space="preserve"> איטי. </w:t>
      </w:r>
      <w:r w:rsidR="003B507C" w:rsidRPr="003B507C">
        <w:rPr>
          <w:rFonts w:hint="cs"/>
          <w:b/>
          <w:bCs/>
          <w:color w:val="0070C0"/>
          <w:sz w:val="56"/>
          <w:szCs w:val="56"/>
          <w:rtl/>
        </w:rPr>
        <w:t>זול, גדול, איטי ומשתמר</w:t>
      </w:r>
      <w:r w:rsidR="003B507C">
        <w:rPr>
          <w:rFonts w:hint="cs"/>
          <w:b/>
          <w:bCs/>
          <w:sz w:val="56"/>
          <w:szCs w:val="56"/>
          <w:rtl/>
        </w:rPr>
        <w:t>.</w:t>
      </w:r>
    </w:p>
    <w:p w:rsidR="00E9260F" w:rsidRDefault="00E9260F">
      <w:pPr>
        <w:rPr>
          <w:rFonts w:hint="cs"/>
          <w:b/>
          <w:bCs/>
          <w:sz w:val="56"/>
          <w:szCs w:val="56"/>
          <w:rtl/>
        </w:rPr>
      </w:pPr>
    </w:p>
    <w:p w:rsidR="00E22849" w:rsidRDefault="00B4170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המעבד</w:t>
      </w:r>
      <w:r w:rsidR="00E9260F">
        <w:rPr>
          <w:rFonts w:hint="cs"/>
          <w:b/>
          <w:bCs/>
          <w:sz w:val="56"/>
          <w:szCs w:val="56"/>
          <w:rtl/>
        </w:rPr>
        <w:t xml:space="preserve"> (</w:t>
      </w:r>
      <w:r w:rsidR="00E9260F">
        <w:rPr>
          <w:rFonts w:hint="cs"/>
          <w:b/>
          <w:bCs/>
          <w:sz w:val="56"/>
          <w:szCs w:val="56"/>
        </w:rPr>
        <w:t>CPU</w:t>
      </w:r>
      <w:r w:rsidR="00E9260F">
        <w:rPr>
          <w:rFonts w:hint="cs"/>
          <w:b/>
          <w:bCs/>
          <w:sz w:val="56"/>
          <w:szCs w:val="56"/>
          <w:rtl/>
        </w:rPr>
        <w:t>)</w:t>
      </w:r>
      <w:r>
        <w:rPr>
          <w:rFonts w:hint="cs"/>
          <w:b/>
          <w:bCs/>
          <w:sz w:val="56"/>
          <w:szCs w:val="56"/>
          <w:rtl/>
        </w:rPr>
        <w:t xml:space="preserve"> הוא המנוע של המחשב, היחיד שעושה משהו.</w:t>
      </w:r>
    </w:p>
    <w:p w:rsidR="00E22849" w:rsidRDefault="00001B80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הזיכרונות רק צוברים</w:t>
      </w:r>
      <w:r w:rsidR="00E9260F">
        <w:rPr>
          <w:rFonts w:hint="cs"/>
          <w:b/>
          <w:bCs/>
          <w:sz w:val="56"/>
          <w:szCs w:val="56"/>
          <w:rtl/>
        </w:rPr>
        <w:t xml:space="preserve"> מידע.</w:t>
      </w:r>
    </w:p>
    <w:p w:rsidR="00001B80" w:rsidRDefault="00001B80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החוכמה במחשבים עצורה בתוכנה.</w:t>
      </w:r>
    </w:p>
    <w:p w:rsidR="00E22849" w:rsidRDefault="009D667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מה קורה כאשר אנחנו מריצים תוכנית במחשב?</w:t>
      </w:r>
    </w:p>
    <w:p w:rsidR="009D6671" w:rsidRDefault="009D667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התוכנית שלנו היא בדרך כלל גלויה לנו כקובץ ביצועי </w:t>
      </w:r>
      <w:r>
        <w:rPr>
          <w:b/>
          <w:bCs/>
          <w:sz w:val="56"/>
          <w:szCs w:val="56"/>
        </w:rPr>
        <w:t>myprog.exe</w:t>
      </w:r>
      <w:r>
        <w:rPr>
          <w:rFonts w:hint="cs"/>
          <w:b/>
          <w:bCs/>
          <w:sz w:val="56"/>
          <w:szCs w:val="56"/>
          <w:rtl/>
        </w:rPr>
        <w:t xml:space="preserve"> על הדיסק.</w:t>
      </w:r>
    </w:p>
    <w:p w:rsidR="009D6671" w:rsidRDefault="009D667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כאשר אנחנו "מריצים" את התוכנית, התוכנית מועתקת לזיכרון </w:t>
      </w:r>
      <w:r w:rsidR="00FE1196">
        <w:rPr>
          <w:rFonts w:hint="cs"/>
          <w:b/>
          <w:bCs/>
          <w:sz w:val="56"/>
          <w:szCs w:val="56"/>
          <w:rtl/>
        </w:rPr>
        <w:t xml:space="preserve">הראשי </w:t>
      </w:r>
      <w:r>
        <w:rPr>
          <w:rFonts w:hint="cs"/>
          <w:b/>
          <w:bCs/>
          <w:sz w:val="56"/>
          <w:szCs w:val="56"/>
          <w:rtl/>
        </w:rPr>
        <w:t>ורצה משם.</w:t>
      </w:r>
    </w:p>
    <w:p w:rsidR="00FE1196" w:rsidRDefault="00FE1196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תוכניות רצות </w:t>
      </w:r>
      <w:r w:rsidRPr="001C3DAD">
        <w:rPr>
          <w:rFonts w:hint="cs"/>
          <w:b/>
          <w:bCs/>
          <w:sz w:val="56"/>
          <w:szCs w:val="56"/>
          <w:highlight w:val="yellow"/>
          <w:rtl/>
        </w:rPr>
        <w:t>מתוך הזיכרון הראשי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C3DAD" w:rsidRDefault="001C3DAD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ההעתקה מתבצעת ע"י </w:t>
      </w:r>
      <w:r w:rsidRPr="00A903CA">
        <w:rPr>
          <w:rFonts w:hint="cs"/>
          <w:b/>
          <w:bCs/>
          <w:sz w:val="56"/>
          <w:szCs w:val="56"/>
          <w:highlight w:val="yellow"/>
          <w:rtl/>
        </w:rPr>
        <w:t>מערכת ההפעלה</w:t>
      </w:r>
      <w:r>
        <w:rPr>
          <w:rFonts w:hint="cs"/>
          <w:b/>
          <w:bCs/>
          <w:sz w:val="56"/>
          <w:szCs w:val="56"/>
          <w:rtl/>
        </w:rPr>
        <w:t>, תוכנה שמשמשת תשתית לעבודה של המשתמש וה</w:t>
      </w:r>
      <w:r w:rsidR="00A903CA">
        <w:rPr>
          <w:rFonts w:hint="cs"/>
          <w:b/>
          <w:bCs/>
          <w:sz w:val="56"/>
          <w:szCs w:val="56"/>
          <w:rtl/>
        </w:rPr>
        <w:t>י</w:t>
      </w:r>
      <w:r>
        <w:rPr>
          <w:rFonts w:hint="cs"/>
          <w:b/>
          <w:bCs/>
          <w:sz w:val="56"/>
          <w:szCs w:val="56"/>
          <w:rtl/>
        </w:rPr>
        <w:t>ישומים</w:t>
      </w:r>
      <w:r w:rsidR="00A903CA">
        <w:rPr>
          <w:rFonts w:hint="cs"/>
          <w:b/>
          <w:bCs/>
          <w:sz w:val="56"/>
          <w:szCs w:val="56"/>
          <w:rtl/>
        </w:rPr>
        <w:t>, על מנת להקל עלינו ולאפשר גמישות של שימוש</w:t>
      </w:r>
      <w:r>
        <w:rPr>
          <w:rFonts w:hint="cs"/>
          <w:b/>
          <w:bCs/>
          <w:sz w:val="56"/>
          <w:szCs w:val="56"/>
          <w:rtl/>
        </w:rPr>
        <w:t>.</w:t>
      </w:r>
    </w:p>
    <w:p w:rsidR="009D6671" w:rsidRDefault="003551B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מה קורה אחרי ההעתקה?</w:t>
      </w: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בשביל להבין את זה צריך לדעת איך בנוי הקובץ הביצועי (</w:t>
      </w:r>
      <w:r>
        <w:rPr>
          <w:b/>
          <w:bCs/>
          <w:sz w:val="56"/>
          <w:szCs w:val="56"/>
        </w:rPr>
        <w:t>myprog.exe</w:t>
      </w:r>
      <w:r>
        <w:rPr>
          <w:rFonts w:hint="cs"/>
          <w:b/>
          <w:bCs/>
          <w:sz w:val="56"/>
          <w:szCs w:val="56"/>
          <w:rtl/>
        </w:rPr>
        <w:t>):</w:t>
      </w: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הקובץ הביצועי הוא </w:t>
      </w:r>
      <w:r w:rsidRPr="003551B1">
        <w:rPr>
          <w:rFonts w:hint="cs"/>
          <w:b/>
          <w:bCs/>
          <w:sz w:val="56"/>
          <w:szCs w:val="56"/>
          <w:highlight w:val="yellow"/>
          <w:rtl/>
        </w:rPr>
        <w:t>תוכנית בשפת  מכונה</w:t>
      </w:r>
      <w:r>
        <w:rPr>
          <w:rFonts w:hint="cs"/>
          <w:b/>
          <w:bCs/>
          <w:sz w:val="56"/>
          <w:szCs w:val="56"/>
          <w:rtl/>
        </w:rPr>
        <w:t>.</w:t>
      </w: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תוכנית בשפת מכונה  היא </w:t>
      </w:r>
      <w:r w:rsidRPr="002857F9">
        <w:rPr>
          <w:rFonts w:hint="cs"/>
          <w:b/>
          <w:bCs/>
          <w:sz w:val="56"/>
          <w:szCs w:val="56"/>
          <w:highlight w:val="yellow"/>
          <w:rtl/>
        </w:rPr>
        <w:t>תוכנית בשפה היחידה</w:t>
      </w:r>
      <w:r>
        <w:rPr>
          <w:rFonts w:hint="cs"/>
          <w:b/>
          <w:bCs/>
          <w:sz w:val="56"/>
          <w:szCs w:val="56"/>
          <w:rtl/>
        </w:rPr>
        <w:t xml:space="preserve"> </w:t>
      </w:r>
      <w:r w:rsidRPr="002857F9">
        <w:rPr>
          <w:rFonts w:hint="cs"/>
          <w:b/>
          <w:bCs/>
          <w:sz w:val="56"/>
          <w:szCs w:val="56"/>
          <w:highlight w:val="yellow"/>
          <w:rtl/>
        </w:rPr>
        <w:t>שהמעבד באמת</w:t>
      </w:r>
      <w:r>
        <w:rPr>
          <w:rFonts w:hint="cs"/>
          <w:b/>
          <w:bCs/>
          <w:sz w:val="56"/>
          <w:szCs w:val="56"/>
          <w:rtl/>
        </w:rPr>
        <w:t xml:space="preserve"> יכול </w:t>
      </w:r>
      <w:r w:rsidRPr="002857F9">
        <w:rPr>
          <w:rFonts w:hint="cs"/>
          <w:b/>
          <w:bCs/>
          <w:sz w:val="56"/>
          <w:szCs w:val="56"/>
          <w:highlight w:val="yellow"/>
          <w:rtl/>
        </w:rPr>
        <w:t>לקרוא, להבין ולבצע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D092A" w:rsidRDefault="00ED092A" w:rsidP="00A0232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כאשר אנחנו עובדים בשפה עילית כמו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, </w:t>
      </w:r>
      <w:r w:rsidR="00A0232E">
        <w:rPr>
          <w:b/>
          <w:bCs/>
          <w:sz w:val="56"/>
          <w:szCs w:val="56"/>
        </w:rPr>
        <w:t>J</w:t>
      </w:r>
      <w:r>
        <w:rPr>
          <w:b/>
          <w:bCs/>
          <w:sz w:val="56"/>
          <w:szCs w:val="56"/>
        </w:rPr>
        <w:t>ava</w:t>
      </w:r>
      <w:r>
        <w:rPr>
          <w:rFonts w:hint="cs"/>
          <w:b/>
          <w:bCs/>
          <w:sz w:val="56"/>
          <w:szCs w:val="56"/>
          <w:rtl/>
        </w:rPr>
        <w:t>, ... הוא שגם מה שהמחשב מריץ היא תוכנית בשפת תכנות מסוימת.</w:t>
      </w:r>
    </w:p>
    <w:p w:rsidR="00D31117" w:rsidRDefault="00D3111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כדי להריץ תוכנית שנכתבה ב-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כל מה שנחוץ הוא </w:t>
      </w:r>
      <w:r w:rsidRPr="001B7612">
        <w:rPr>
          <w:rFonts w:hint="cs"/>
          <w:b/>
          <w:bCs/>
          <w:sz w:val="56"/>
          <w:szCs w:val="56"/>
          <w:highlight w:val="yellow"/>
          <w:rtl/>
        </w:rPr>
        <w:t>לתרגם</w:t>
      </w:r>
      <w:r w:rsidR="001B7612">
        <w:rPr>
          <w:rFonts w:hint="cs"/>
          <w:b/>
          <w:bCs/>
          <w:sz w:val="56"/>
          <w:szCs w:val="56"/>
          <w:rtl/>
        </w:rPr>
        <w:t xml:space="preserve"> את התוכנית מ</w:t>
      </w:r>
      <w:r>
        <w:rPr>
          <w:rFonts w:hint="cs"/>
          <w:b/>
          <w:bCs/>
          <w:sz w:val="56"/>
          <w:szCs w:val="56"/>
          <w:rtl/>
        </w:rPr>
        <w:t xml:space="preserve">שפה </w:t>
      </w:r>
      <w:r w:rsidR="001B7612">
        <w:rPr>
          <w:rFonts w:hint="cs"/>
          <w:b/>
          <w:bCs/>
          <w:sz w:val="56"/>
          <w:szCs w:val="56"/>
          <w:rtl/>
        </w:rPr>
        <w:t xml:space="preserve">לשפה </w:t>
      </w:r>
      <w:r>
        <w:rPr>
          <w:rFonts w:hint="cs"/>
          <w:b/>
          <w:bCs/>
          <w:sz w:val="56"/>
          <w:szCs w:val="56"/>
          <w:rtl/>
        </w:rPr>
        <w:t>אחרת (שפת מכונה).</w:t>
      </w:r>
    </w:p>
    <w:p w:rsidR="00D31117" w:rsidRDefault="00D3111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זה נעשה במסגרת שנקרא </w:t>
      </w:r>
      <w:r w:rsidRPr="001B7612">
        <w:rPr>
          <w:rFonts w:hint="cs"/>
          <w:b/>
          <w:bCs/>
          <w:sz w:val="56"/>
          <w:szCs w:val="56"/>
          <w:highlight w:val="yellow"/>
          <w:rtl/>
        </w:rPr>
        <w:t>קומפילציה</w:t>
      </w:r>
      <w:r>
        <w:rPr>
          <w:rFonts w:hint="cs"/>
          <w:b/>
          <w:bCs/>
          <w:sz w:val="56"/>
          <w:szCs w:val="56"/>
          <w:rtl/>
        </w:rPr>
        <w:t>.</w:t>
      </w: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</w:p>
    <w:p w:rsidR="00096E0E" w:rsidRDefault="00096E0E">
      <w:pPr>
        <w:rPr>
          <w:rFonts w:hint="cs"/>
          <w:b/>
          <w:bCs/>
          <w:sz w:val="56"/>
          <w:szCs w:val="56"/>
          <w:rtl/>
        </w:rPr>
      </w:pPr>
      <w:r w:rsidRPr="00096E0E">
        <w:rPr>
          <w:rFonts w:hint="cs"/>
          <w:b/>
          <w:bCs/>
          <w:sz w:val="56"/>
          <w:szCs w:val="56"/>
          <w:highlight w:val="yellow"/>
          <w:rtl/>
        </w:rPr>
        <w:lastRenderedPageBreak/>
        <w:t>איך בנויה</w:t>
      </w:r>
      <w:r>
        <w:rPr>
          <w:rFonts w:hint="cs"/>
          <w:b/>
          <w:bCs/>
          <w:sz w:val="56"/>
          <w:szCs w:val="56"/>
          <w:rtl/>
        </w:rPr>
        <w:t xml:space="preserve"> תוכנית בשפת מכונה?</w:t>
      </w:r>
    </w:p>
    <w:p w:rsidR="00096E0E" w:rsidRDefault="00096E0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תוכנית בשפת מכונה מורכבת משני חלקים:</w:t>
      </w:r>
    </w:p>
    <w:p w:rsidR="00096E0E" w:rsidRDefault="00096E0E" w:rsidP="00096E0E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חלק מידע</w:t>
      </w:r>
    </w:p>
    <w:p w:rsidR="00096E0E" w:rsidRDefault="00096E0E" w:rsidP="00096E0E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חלק ביצועי</w:t>
      </w:r>
    </w:p>
    <w:p w:rsidR="00096E0E" w:rsidRDefault="00096E0E" w:rsidP="00096E0E">
      <w:pPr>
        <w:rPr>
          <w:rFonts w:hint="cs"/>
          <w:b/>
          <w:bCs/>
          <w:sz w:val="56"/>
          <w:szCs w:val="56"/>
          <w:rtl/>
        </w:rPr>
      </w:pPr>
    </w:p>
    <w:p w:rsidR="004337A1" w:rsidRDefault="00096E0E" w:rsidP="00096E0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חלק מידע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(משתנים) שומרים נתונים כמות שהם להמשך.</w:t>
      </w:r>
    </w:p>
    <w:p w:rsidR="004337A1" w:rsidRDefault="004337A1" w:rsidP="00096E0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העיקר בעצם הוא מבנה </w:t>
      </w:r>
      <w:r w:rsidRPr="004337A1">
        <w:rPr>
          <w:rFonts w:hint="cs"/>
          <w:b/>
          <w:bCs/>
          <w:sz w:val="56"/>
          <w:szCs w:val="56"/>
          <w:highlight w:val="yellow"/>
          <w:rtl/>
        </w:rPr>
        <w:t>החלק הביצועי</w:t>
      </w:r>
      <w:r>
        <w:rPr>
          <w:rFonts w:hint="cs"/>
          <w:b/>
          <w:bCs/>
          <w:sz w:val="56"/>
          <w:szCs w:val="56"/>
          <w:rtl/>
        </w:rPr>
        <w:t>:</w:t>
      </w:r>
    </w:p>
    <w:p w:rsidR="00096E0E" w:rsidRDefault="00096E0E" w:rsidP="00096E0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  <w:r w:rsidR="00FE02B2">
        <w:rPr>
          <w:rFonts w:hint="cs"/>
          <w:b/>
          <w:bCs/>
          <w:sz w:val="56"/>
          <w:szCs w:val="56"/>
          <w:rtl/>
        </w:rPr>
        <w:t xml:space="preserve">החלק הביצועי הוא סדרה של </w:t>
      </w:r>
      <w:r w:rsidR="00FE02B2" w:rsidRPr="00FE02B2">
        <w:rPr>
          <w:rFonts w:hint="cs"/>
          <w:b/>
          <w:bCs/>
          <w:sz w:val="56"/>
          <w:szCs w:val="56"/>
          <w:highlight w:val="yellow"/>
          <w:rtl/>
        </w:rPr>
        <w:t>קידודים</w:t>
      </w:r>
      <w:r w:rsidR="00FE02B2">
        <w:rPr>
          <w:rFonts w:hint="cs"/>
          <w:b/>
          <w:bCs/>
          <w:sz w:val="56"/>
          <w:szCs w:val="56"/>
          <w:rtl/>
        </w:rPr>
        <w:t xml:space="preserve"> של </w:t>
      </w:r>
      <w:r w:rsidR="00FE02B2" w:rsidRPr="00FE02B2">
        <w:rPr>
          <w:rFonts w:hint="cs"/>
          <w:b/>
          <w:bCs/>
          <w:sz w:val="56"/>
          <w:szCs w:val="56"/>
          <w:highlight w:val="yellow"/>
          <w:rtl/>
        </w:rPr>
        <w:t>פקודות מכונה</w:t>
      </w:r>
      <w:r w:rsidR="00FE02B2">
        <w:rPr>
          <w:rFonts w:hint="cs"/>
          <w:b/>
          <w:bCs/>
          <w:sz w:val="56"/>
          <w:szCs w:val="56"/>
          <w:rtl/>
        </w:rPr>
        <w:t>.</w:t>
      </w:r>
    </w:p>
    <w:p w:rsidR="00FE02B2" w:rsidRDefault="00FE02B2" w:rsidP="00096E0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מה זה פקודת מכונה?</w:t>
      </w:r>
    </w:p>
    <w:p w:rsidR="00FE02B2" w:rsidRDefault="00FE02B2" w:rsidP="00096E0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פקודת מכונה היא </w:t>
      </w:r>
      <w:r w:rsidRPr="00FE02B2">
        <w:rPr>
          <w:rFonts w:hint="cs"/>
          <w:b/>
          <w:bCs/>
          <w:sz w:val="56"/>
          <w:szCs w:val="56"/>
          <w:highlight w:val="yellow"/>
          <w:rtl/>
        </w:rPr>
        <w:t>פעולה</w:t>
      </w:r>
      <w:r>
        <w:rPr>
          <w:rFonts w:hint="cs"/>
          <w:b/>
          <w:bCs/>
          <w:sz w:val="56"/>
          <w:szCs w:val="56"/>
          <w:rtl/>
        </w:rPr>
        <w:t xml:space="preserve"> או </w:t>
      </w:r>
      <w:r w:rsidRPr="00FE02B2">
        <w:rPr>
          <w:rFonts w:hint="cs"/>
          <w:b/>
          <w:bCs/>
          <w:sz w:val="56"/>
          <w:szCs w:val="56"/>
          <w:highlight w:val="yellow"/>
          <w:rtl/>
        </w:rPr>
        <w:t>חישוב</w:t>
      </w:r>
      <w:r>
        <w:rPr>
          <w:rFonts w:hint="cs"/>
          <w:b/>
          <w:bCs/>
          <w:sz w:val="56"/>
          <w:szCs w:val="56"/>
          <w:rtl/>
        </w:rPr>
        <w:t xml:space="preserve"> שיש לו </w:t>
      </w:r>
      <w:r w:rsidRPr="00FE02B2">
        <w:rPr>
          <w:rFonts w:hint="cs"/>
          <w:b/>
          <w:bCs/>
          <w:sz w:val="56"/>
          <w:szCs w:val="56"/>
          <w:highlight w:val="yellow"/>
          <w:rtl/>
        </w:rPr>
        <w:t>מימוש מפורש במעבד</w:t>
      </w:r>
      <w:r>
        <w:rPr>
          <w:rFonts w:hint="cs"/>
          <w:b/>
          <w:bCs/>
          <w:sz w:val="56"/>
          <w:szCs w:val="56"/>
          <w:rtl/>
        </w:rPr>
        <w:t>.</w:t>
      </w:r>
    </w:p>
    <w:p w:rsidR="00096E0E" w:rsidRPr="00096E0E" w:rsidRDefault="00096E0E" w:rsidP="00096E0E">
      <w:pPr>
        <w:rPr>
          <w:rFonts w:hint="cs"/>
          <w:b/>
          <w:bCs/>
          <w:sz w:val="56"/>
          <w:szCs w:val="56"/>
          <w:rtl/>
        </w:rPr>
      </w:pPr>
    </w:p>
    <w:p w:rsidR="00096E0E" w:rsidRDefault="00165900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עבור כל מעבד יש קבוצה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מוגדרת מראש</w:t>
      </w:r>
      <w:r>
        <w:rPr>
          <w:rFonts w:hint="cs"/>
          <w:b/>
          <w:bCs/>
          <w:sz w:val="56"/>
          <w:szCs w:val="56"/>
          <w:rtl/>
        </w:rPr>
        <w:t xml:space="preserve"> של פקודות מכונה, 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כל</w:t>
      </w:r>
      <w:r>
        <w:rPr>
          <w:rFonts w:hint="cs"/>
          <w:b/>
          <w:bCs/>
          <w:sz w:val="56"/>
          <w:szCs w:val="56"/>
          <w:rtl/>
        </w:rPr>
        <w:t xml:space="preserve"> תוכנית שמורצת במחשב מסוים ממומשת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כסדרה של ביצועים</w:t>
      </w:r>
      <w:r>
        <w:rPr>
          <w:rFonts w:hint="cs"/>
          <w:b/>
          <w:bCs/>
          <w:sz w:val="56"/>
          <w:szCs w:val="56"/>
          <w:rtl/>
        </w:rPr>
        <w:t xml:space="preserve"> של פקודות מכונה </w:t>
      </w:r>
      <w:r w:rsidRPr="00165900">
        <w:rPr>
          <w:rFonts w:hint="cs"/>
          <w:b/>
          <w:bCs/>
          <w:sz w:val="56"/>
          <w:szCs w:val="56"/>
          <w:highlight w:val="yellow"/>
          <w:rtl/>
        </w:rPr>
        <w:t>הללו</w:t>
      </w:r>
      <w:r>
        <w:rPr>
          <w:rFonts w:hint="cs"/>
          <w:b/>
          <w:bCs/>
          <w:sz w:val="56"/>
          <w:szCs w:val="56"/>
          <w:rtl/>
        </w:rPr>
        <w:t xml:space="preserve">. </w:t>
      </w:r>
    </w:p>
    <w:p w:rsidR="00096E0E" w:rsidRDefault="00CA783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לכל פקודת מכונה יש </w:t>
      </w:r>
      <w:r w:rsidRPr="00837ACA">
        <w:rPr>
          <w:rFonts w:hint="cs"/>
          <w:b/>
          <w:bCs/>
          <w:sz w:val="56"/>
          <w:szCs w:val="56"/>
          <w:highlight w:val="yellow"/>
          <w:rtl/>
        </w:rPr>
        <w:t>קוד מספרי</w:t>
      </w:r>
      <w:r>
        <w:rPr>
          <w:rFonts w:hint="cs"/>
          <w:b/>
          <w:bCs/>
          <w:sz w:val="56"/>
          <w:szCs w:val="56"/>
          <w:rtl/>
        </w:rPr>
        <w:t xml:space="preserve"> שנקרא </w:t>
      </w:r>
      <w:r w:rsidRPr="00837ACA">
        <w:rPr>
          <w:rFonts w:hint="cs"/>
          <w:b/>
          <w:bCs/>
          <w:sz w:val="56"/>
          <w:szCs w:val="56"/>
          <w:highlight w:val="yellow"/>
          <w:rtl/>
        </w:rPr>
        <w:t>הקידוד</w:t>
      </w:r>
      <w:r>
        <w:rPr>
          <w:rFonts w:hint="cs"/>
          <w:b/>
          <w:bCs/>
          <w:sz w:val="56"/>
          <w:szCs w:val="56"/>
          <w:rtl/>
        </w:rPr>
        <w:t xml:space="preserve"> שלו.</w:t>
      </w:r>
    </w:p>
    <w:p w:rsidR="00096E0E" w:rsidRDefault="00096E0E">
      <w:pPr>
        <w:rPr>
          <w:rFonts w:hint="cs"/>
          <w:b/>
          <w:bCs/>
          <w:sz w:val="56"/>
          <w:szCs w:val="56"/>
          <w:rtl/>
        </w:rPr>
      </w:pPr>
    </w:p>
    <w:p w:rsidR="00096E0E" w:rsidRDefault="00096E0E">
      <w:pPr>
        <w:rPr>
          <w:rFonts w:hint="cs"/>
          <w:b/>
          <w:bCs/>
          <w:sz w:val="56"/>
          <w:szCs w:val="56"/>
          <w:rtl/>
        </w:rPr>
      </w:pPr>
    </w:p>
    <w:p w:rsidR="003551B1" w:rsidRDefault="00096E0E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</w:p>
    <w:p w:rsidR="00096E0E" w:rsidRDefault="00096E0E">
      <w:pPr>
        <w:rPr>
          <w:rFonts w:hint="cs"/>
          <w:b/>
          <w:bCs/>
          <w:sz w:val="56"/>
          <w:szCs w:val="56"/>
          <w:rtl/>
        </w:rPr>
      </w:pPr>
    </w:p>
    <w:p w:rsidR="00096E0E" w:rsidRDefault="00096E0E">
      <w:pPr>
        <w:rPr>
          <w:rFonts w:hint="cs"/>
          <w:b/>
          <w:bCs/>
          <w:sz w:val="56"/>
          <w:szCs w:val="56"/>
          <w:rtl/>
        </w:rPr>
      </w:pPr>
    </w:p>
    <w:p w:rsidR="00096E0E" w:rsidRDefault="00096E0E">
      <w:pPr>
        <w:rPr>
          <w:rFonts w:hint="cs"/>
          <w:b/>
          <w:bCs/>
          <w:sz w:val="56"/>
          <w:szCs w:val="56"/>
          <w:rtl/>
        </w:rPr>
      </w:pP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</w:p>
    <w:p w:rsidR="00837ACA" w:rsidRDefault="00837ACA">
      <w:pPr>
        <w:rPr>
          <w:rFonts w:hint="cs"/>
          <w:b/>
          <w:bCs/>
          <w:sz w:val="56"/>
          <w:szCs w:val="56"/>
          <w:rtl/>
        </w:rPr>
      </w:pPr>
    </w:p>
    <w:p w:rsidR="00837ACA" w:rsidRDefault="003551B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בשביל להבין </w:t>
      </w:r>
      <w:r w:rsidR="00837ACA">
        <w:rPr>
          <w:rFonts w:hint="cs"/>
          <w:b/>
          <w:bCs/>
          <w:sz w:val="56"/>
          <w:szCs w:val="56"/>
          <w:rtl/>
        </w:rPr>
        <w:t>איך מתבצעת תוכנית</w:t>
      </w:r>
    </w:p>
    <w:p w:rsidR="003551B1" w:rsidRDefault="003551B1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צריך להכיר את </w:t>
      </w:r>
      <w:r w:rsidRPr="003551B1">
        <w:rPr>
          <w:rFonts w:hint="cs"/>
          <w:b/>
          <w:bCs/>
          <w:sz w:val="56"/>
          <w:szCs w:val="56"/>
          <w:highlight w:val="yellow"/>
          <w:rtl/>
        </w:rPr>
        <w:t>הלולאה האינסופית של המעבד</w:t>
      </w:r>
      <w:r>
        <w:rPr>
          <w:rFonts w:hint="cs"/>
          <w:b/>
          <w:bCs/>
          <w:sz w:val="56"/>
          <w:szCs w:val="56"/>
          <w:rtl/>
        </w:rPr>
        <w:t>:</w:t>
      </w:r>
    </w:p>
    <w:p w:rsidR="006412AF" w:rsidRDefault="006412A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גש לנקודה בזיכרון =&gt; קרא קידוד של פקודת מכונה =&gt; פענח, בצע =&gt; קבע מיקום של הקידוד של הפקודה הבאה לביצוע =&gt; חזור להתחלה.</w:t>
      </w:r>
    </w:p>
    <w:p w:rsidR="003551B1" w:rsidRDefault="00786FE6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שלנו מורצת ע"י כך שמערכת ההפעלה טוענת את התוכנית לזיכרון ומפנה את המעבד למה שנחשב לפקודת המכונה הראשונה שלה לביצוע.</w:t>
      </w: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איך בנויה פקודת מכונה?</w:t>
      </w: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נחוץ עוד רקע:</w:t>
      </w:r>
    </w:p>
    <w:p w:rsidR="003E3DB6" w:rsidRDefault="003E3DB6" w:rsidP="003E3DB6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אוגרי המעבד </w:t>
      </w:r>
      <w:r>
        <w:rPr>
          <w:b/>
          <w:bCs/>
          <w:sz w:val="56"/>
          <w:szCs w:val="56"/>
        </w:rPr>
        <w:t>Cpu registers</w:t>
      </w:r>
      <w:r>
        <w:rPr>
          <w:rFonts w:hint="cs"/>
          <w:b/>
          <w:bCs/>
          <w:sz w:val="56"/>
          <w:szCs w:val="56"/>
          <w:rtl/>
        </w:rPr>
        <w:t>:</w:t>
      </w:r>
    </w:p>
    <w:p w:rsidR="003E3DB6" w:rsidRDefault="003E3DB6" w:rsidP="003E3DB6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יחידות זיכרון מינימליות בתוך המעבד עצמו.</w:t>
      </w:r>
      <w:r w:rsidR="0063475A">
        <w:rPr>
          <w:rFonts w:hint="cs"/>
          <w:b/>
          <w:bCs/>
          <w:sz w:val="56"/>
          <w:szCs w:val="56"/>
          <w:rtl/>
        </w:rPr>
        <w:t xml:space="preserve"> בעיקר משיקולי יעילות: הם צוברים תוצאות של חישובי ביניים.</w:t>
      </w:r>
    </w:p>
    <w:p w:rsidR="003250A0" w:rsidRDefault="003250A0" w:rsidP="003250A0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פקודת מכונה מוגדרת ע"י פעולה ובדרך כלל </w:t>
      </w:r>
      <w:r w:rsidRPr="003250A0">
        <w:rPr>
          <w:rFonts w:hint="cs"/>
          <w:b/>
          <w:bCs/>
          <w:sz w:val="56"/>
          <w:szCs w:val="56"/>
          <w:highlight w:val="yellow"/>
          <w:rtl/>
        </w:rPr>
        <w:t>אופרנדים</w:t>
      </w:r>
      <w:r>
        <w:rPr>
          <w:rFonts w:hint="cs"/>
          <w:b/>
          <w:bCs/>
          <w:sz w:val="56"/>
          <w:szCs w:val="56"/>
          <w:rtl/>
        </w:rPr>
        <w:t xml:space="preserve">: </w:t>
      </w:r>
      <w:r w:rsidRPr="003250A0">
        <w:rPr>
          <w:rFonts w:hint="cs"/>
          <w:b/>
          <w:bCs/>
          <w:sz w:val="56"/>
          <w:szCs w:val="56"/>
          <w:highlight w:val="yellow"/>
          <w:rtl/>
        </w:rPr>
        <w:t>נתונים</w:t>
      </w:r>
      <w:r>
        <w:rPr>
          <w:rFonts w:hint="cs"/>
          <w:b/>
          <w:bCs/>
          <w:sz w:val="56"/>
          <w:szCs w:val="56"/>
          <w:rtl/>
        </w:rPr>
        <w:t xml:space="preserve"> שהפקודה פעולת עליהם.</w:t>
      </w:r>
    </w:p>
    <w:p w:rsidR="003250A0" w:rsidRDefault="003250A0" w:rsidP="003250A0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אופרנד יכול להיות : </w:t>
      </w:r>
    </w:p>
    <w:p w:rsidR="003250A0" w:rsidRDefault="003250A0" w:rsidP="003250A0">
      <w:pPr>
        <w:pStyle w:val="ListParagraph"/>
        <w:numPr>
          <w:ilvl w:val="0"/>
          <w:numId w:val="3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אוגר</w:t>
      </w:r>
    </w:p>
    <w:p w:rsidR="003250A0" w:rsidRDefault="003250A0" w:rsidP="003250A0">
      <w:pPr>
        <w:pStyle w:val="ListParagraph"/>
        <w:numPr>
          <w:ilvl w:val="0"/>
          <w:numId w:val="3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תוכן של כתובת בזיכרון</w:t>
      </w:r>
    </w:p>
    <w:p w:rsidR="00BD7337" w:rsidRDefault="003250A0" w:rsidP="003250A0">
      <w:pPr>
        <w:pStyle w:val="ListParagraph"/>
        <w:numPr>
          <w:ilvl w:val="0"/>
          <w:numId w:val="3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קבוע (מספר הנשמר בתוך הקידוד של הפקודה עצמה).</w:t>
      </w:r>
    </w:p>
    <w:p w:rsidR="00BD7337" w:rsidRDefault="00BD7337" w:rsidP="00BD7337">
      <w:pPr>
        <w:pStyle w:val="ListParagraph"/>
        <w:ind w:left="1440"/>
        <w:rPr>
          <w:rFonts w:hint="cs"/>
          <w:b/>
          <w:bCs/>
          <w:sz w:val="56"/>
          <w:szCs w:val="56"/>
          <w:rtl/>
        </w:rPr>
      </w:pPr>
    </w:p>
    <w:p w:rsidR="00BD7337" w:rsidRDefault="00BD7337" w:rsidP="00BD7337">
      <w:pPr>
        <w:pStyle w:val="ListParagraph"/>
        <w:ind w:left="1440"/>
        <w:rPr>
          <w:rFonts w:hint="cs"/>
          <w:b/>
          <w:bCs/>
          <w:sz w:val="56"/>
          <w:szCs w:val="56"/>
          <w:rtl/>
        </w:rPr>
      </w:pPr>
    </w:p>
    <w:p w:rsidR="00BD7337" w:rsidRDefault="00BD7337" w:rsidP="00BD7337">
      <w:pPr>
        <w:pStyle w:val="ListParagraph"/>
        <w:ind w:left="1440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בדרך כלל, מסווגים פקודות מכונה לפי 2 קריטריונים:</w:t>
      </w:r>
    </w:p>
    <w:p w:rsidR="00BD7337" w:rsidRDefault="00BD7337" w:rsidP="00BD7337">
      <w:pPr>
        <w:pStyle w:val="ListParagraph"/>
        <w:numPr>
          <w:ilvl w:val="0"/>
          <w:numId w:val="4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מספר האופרנדים</w:t>
      </w:r>
    </w:p>
    <w:p w:rsidR="00BD7337" w:rsidRDefault="00BD7337" w:rsidP="00BD7337">
      <w:pPr>
        <w:pStyle w:val="ListParagraph"/>
        <w:numPr>
          <w:ilvl w:val="0"/>
          <w:numId w:val="4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אופי הפעולה.</w:t>
      </w:r>
    </w:p>
    <w:p w:rsidR="00BD7337" w:rsidRDefault="00BD7337" w:rsidP="00BD733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הקורס הזה יעסוק במעבדי (</w:t>
      </w:r>
      <w:r>
        <w:rPr>
          <w:b/>
          <w:bCs/>
          <w:sz w:val="56"/>
          <w:szCs w:val="56"/>
        </w:rPr>
        <w:t>CPU</w:t>
      </w:r>
      <w:r>
        <w:rPr>
          <w:rFonts w:hint="cs"/>
          <w:b/>
          <w:bCs/>
          <w:sz w:val="56"/>
          <w:szCs w:val="56"/>
          <w:rtl/>
        </w:rPr>
        <w:t xml:space="preserve">) </w:t>
      </w:r>
      <w:r w:rsidRPr="00BD7337">
        <w:rPr>
          <w:rFonts w:hint="cs"/>
          <w:b/>
          <w:bCs/>
          <w:sz w:val="56"/>
          <w:szCs w:val="56"/>
          <w:highlight w:val="yellow"/>
          <w:rtl/>
        </w:rPr>
        <w:t xml:space="preserve">אינטל </w:t>
      </w:r>
      <w:r>
        <w:rPr>
          <w:b/>
          <w:bCs/>
          <w:sz w:val="56"/>
          <w:szCs w:val="56"/>
          <w:highlight w:val="yellow"/>
        </w:rPr>
        <w:t>X</w:t>
      </w:r>
      <w:r w:rsidRPr="00BD7337">
        <w:rPr>
          <w:b/>
          <w:bCs/>
          <w:sz w:val="56"/>
          <w:szCs w:val="56"/>
          <w:highlight w:val="yellow"/>
        </w:rPr>
        <w:t>86</w:t>
      </w:r>
      <w:r>
        <w:rPr>
          <w:rFonts w:hint="cs"/>
          <w:b/>
          <w:bCs/>
          <w:sz w:val="56"/>
          <w:szCs w:val="56"/>
          <w:rtl/>
        </w:rPr>
        <w:t>:</w:t>
      </w:r>
      <w:r>
        <w:rPr>
          <w:rFonts w:hint="cs"/>
          <w:b/>
          <w:bCs/>
          <w:sz w:val="56"/>
          <w:szCs w:val="56"/>
          <w:rtl/>
        </w:rPr>
        <w:br/>
        <w:t>8088</w:t>
      </w:r>
    </w:p>
    <w:p w:rsidR="00BD7337" w:rsidRDefault="00BD7337" w:rsidP="00BD733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8086</w:t>
      </w:r>
    </w:p>
    <w:p w:rsidR="00BD7337" w:rsidRDefault="00BD7337" w:rsidP="00BD733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286</w:t>
      </w:r>
    </w:p>
    <w:p w:rsidR="00BD7337" w:rsidRDefault="00BD7337" w:rsidP="00BD733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386</w:t>
      </w:r>
    </w:p>
    <w:p w:rsidR="00BD7337" w:rsidRDefault="00BD7337" w:rsidP="00BD733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פנטיומים הראשונים.</w:t>
      </w:r>
    </w:p>
    <w:p w:rsidR="00BD7337" w:rsidRDefault="00BD7337" w:rsidP="00BD733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המעבדים הנוכחיים נקראים </w:t>
      </w:r>
      <w:r>
        <w:rPr>
          <w:rFonts w:hint="cs"/>
          <w:b/>
          <w:bCs/>
          <w:sz w:val="56"/>
          <w:szCs w:val="56"/>
        </w:rPr>
        <w:t>X86</w:t>
      </w:r>
      <w:r>
        <w:rPr>
          <w:b/>
          <w:bCs/>
          <w:sz w:val="56"/>
          <w:szCs w:val="56"/>
        </w:rPr>
        <w:t>_64</w:t>
      </w:r>
      <w:r>
        <w:rPr>
          <w:rFonts w:hint="cs"/>
          <w:b/>
          <w:bCs/>
          <w:sz w:val="56"/>
          <w:szCs w:val="56"/>
          <w:rtl/>
        </w:rPr>
        <w:t xml:space="preserve">. </w:t>
      </w:r>
    </w:p>
    <w:p w:rsidR="00BD7337" w:rsidRDefault="00BD7337" w:rsidP="00BD7337">
      <w:pPr>
        <w:rPr>
          <w:rFonts w:hint="cs"/>
          <w:b/>
          <w:bCs/>
          <w:sz w:val="56"/>
          <w:szCs w:val="56"/>
        </w:rPr>
      </w:pPr>
    </w:p>
    <w:p w:rsidR="00BD7337" w:rsidRDefault="00BD7337" w:rsidP="00BD7337">
      <w:pPr>
        <w:rPr>
          <w:rFonts w:hint="cs"/>
          <w:b/>
          <w:bCs/>
          <w:sz w:val="56"/>
          <w:szCs w:val="56"/>
        </w:rPr>
      </w:pPr>
    </w:p>
    <w:p w:rsidR="00BD7337" w:rsidRPr="00BD7337" w:rsidRDefault="00BD7337" w:rsidP="00BD7337">
      <w:pPr>
        <w:rPr>
          <w:rFonts w:hint="cs"/>
          <w:b/>
          <w:bCs/>
          <w:sz w:val="56"/>
          <w:szCs w:val="56"/>
          <w:rtl/>
        </w:rPr>
      </w:pPr>
    </w:p>
    <w:p w:rsidR="00BD7337" w:rsidRDefault="00BD7337" w:rsidP="00BD7337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סיווג לפי מספר האופרנדים</w:t>
      </w:r>
      <w:r>
        <w:rPr>
          <w:rFonts w:hint="cs"/>
          <w:b/>
          <w:bCs/>
          <w:sz w:val="56"/>
          <w:szCs w:val="56"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ׁ</w:t>
      </w:r>
      <w:r>
        <w:rPr>
          <w:b/>
          <w:bCs/>
          <w:sz w:val="56"/>
          <w:szCs w:val="56"/>
        </w:rPr>
        <w:t>(x86)</w:t>
      </w:r>
      <w:r>
        <w:rPr>
          <w:rFonts w:hint="cs"/>
          <w:b/>
          <w:bCs/>
          <w:sz w:val="56"/>
          <w:szCs w:val="56"/>
          <w:rtl/>
        </w:rPr>
        <w:t>:</w:t>
      </w:r>
    </w:p>
    <w:p w:rsidR="00BD7337" w:rsidRDefault="00BD7337" w:rsidP="00BD7337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2 אופרנד</w:t>
      </w:r>
    </w:p>
    <w:p w:rsidR="00BD7337" w:rsidRDefault="00BD7337" w:rsidP="00BD7337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1 אופרנד</w:t>
      </w:r>
    </w:p>
    <w:p w:rsidR="00BD7337" w:rsidRDefault="00BD7337" w:rsidP="00BD7337">
      <w:pPr>
        <w:pStyle w:val="ListParagraph"/>
        <w:numPr>
          <w:ilvl w:val="0"/>
          <w:numId w:val="1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0 אופרנדים.</w:t>
      </w:r>
    </w:p>
    <w:p w:rsidR="00144A6E" w:rsidRDefault="00144A6E" w:rsidP="00144A6E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144A6E" w:rsidRDefault="00144A6E" w:rsidP="00144A6E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סיווג לפי אופי הפעולה:</w:t>
      </w:r>
    </w:p>
    <w:p w:rsidR="00144A6E" w:rsidRDefault="00F07527" w:rsidP="00F07527">
      <w:pPr>
        <w:pStyle w:val="ListParagraph"/>
        <w:numPr>
          <w:ilvl w:val="0"/>
          <w:numId w:val="5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אריתמטיות</w:t>
      </w:r>
    </w:p>
    <w:p w:rsidR="00F07527" w:rsidRDefault="00F07527" w:rsidP="00F07527">
      <w:pPr>
        <w:pStyle w:val="ListParagraph"/>
        <w:numPr>
          <w:ilvl w:val="0"/>
          <w:numId w:val="5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העברת מידע</w:t>
      </w:r>
    </w:p>
    <w:p w:rsidR="00F07527" w:rsidRDefault="00F07527" w:rsidP="00F07527">
      <w:pPr>
        <w:pStyle w:val="ListParagraph"/>
        <w:numPr>
          <w:ilvl w:val="0"/>
          <w:numId w:val="5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 xml:space="preserve"> הסתעפות</w:t>
      </w:r>
    </w:p>
    <w:p w:rsidR="00F07527" w:rsidRDefault="00F07527" w:rsidP="00F07527">
      <w:pPr>
        <w:pStyle w:val="ListParagraph"/>
        <w:numPr>
          <w:ilvl w:val="0"/>
          <w:numId w:val="5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פקודות ביטיות</w:t>
      </w:r>
    </w:p>
    <w:p w:rsidR="00F07527" w:rsidRDefault="00F07527" w:rsidP="00F07527">
      <w:pPr>
        <w:pStyle w:val="ListParagraph"/>
        <w:numPr>
          <w:ilvl w:val="0"/>
          <w:numId w:val="5"/>
        </w:num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פקודות בקרה.</w:t>
      </w:r>
    </w:p>
    <w:p w:rsidR="00144A6E" w:rsidRDefault="00144A6E" w:rsidP="00144A6E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F07527" w:rsidRDefault="00F07527" w:rsidP="00144A6E">
      <w:pPr>
        <w:pStyle w:val="ListParagraph"/>
        <w:rPr>
          <w:rFonts w:hint="cs"/>
          <w:b/>
          <w:bCs/>
          <w:sz w:val="56"/>
          <w:szCs w:val="56"/>
          <w:rtl/>
        </w:rPr>
      </w:pPr>
      <w:r w:rsidRPr="00F07527">
        <w:rPr>
          <w:rFonts w:hint="cs"/>
          <w:b/>
          <w:bCs/>
          <w:sz w:val="56"/>
          <w:szCs w:val="56"/>
          <w:highlight w:val="yellow"/>
          <w:rtl/>
        </w:rPr>
        <w:t>הזרימה</w:t>
      </w:r>
      <w:r>
        <w:rPr>
          <w:rFonts w:hint="cs"/>
          <w:b/>
          <w:bCs/>
          <w:sz w:val="56"/>
          <w:szCs w:val="56"/>
          <w:rtl/>
        </w:rPr>
        <w:t xml:space="preserve"> של התוכנית:</w:t>
      </w:r>
    </w:p>
    <w:p w:rsidR="00F07527" w:rsidRDefault="00F07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ש: איך נקבע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מיקום הקידוד</w:t>
      </w:r>
      <w:r>
        <w:rPr>
          <w:rFonts w:hint="cs"/>
          <w:b/>
          <w:bCs/>
          <w:sz w:val="56"/>
          <w:szCs w:val="56"/>
          <w:rtl/>
        </w:rPr>
        <w:t xml:space="preserve"> של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הפקודה הבאה לביצוע</w:t>
      </w:r>
      <w:r>
        <w:rPr>
          <w:rFonts w:hint="cs"/>
          <w:b/>
          <w:bCs/>
          <w:sz w:val="56"/>
          <w:szCs w:val="56"/>
          <w:rtl/>
        </w:rPr>
        <w:t>?</w:t>
      </w:r>
    </w:p>
    <w:p w:rsidR="00F07527" w:rsidRDefault="00F07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ת: עבור רוב הפקודות ה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 xml:space="preserve"> מיקום הקידוד</w:t>
      </w:r>
      <w:r>
        <w:rPr>
          <w:rFonts w:hint="cs"/>
          <w:b/>
          <w:bCs/>
          <w:sz w:val="56"/>
          <w:szCs w:val="56"/>
          <w:rtl/>
        </w:rPr>
        <w:t xml:space="preserve"> של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הפקודה הבאה לביצוע</w:t>
      </w:r>
      <w:r>
        <w:rPr>
          <w:rFonts w:hint="cs"/>
          <w:b/>
          <w:bCs/>
          <w:sz w:val="56"/>
          <w:szCs w:val="56"/>
          <w:rtl/>
        </w:rPr>
        <w:t xml:space="preserve"> הוא </w:t>
      </w:r>
      <w:r w:rsidRPr="00F07527">
        <w:rPr>
          <w:rFonts w:hint="cs"/>
          <w:b/>
          <w:bCs/>
          <w:sz w:val="56"/>
          <w:szCs w:val="56"/>
          <w:highlight w:val="yellow"/>
          <w:rtl/>
        </w:rPr>
        <w:t>הפקודה העוקבת בזיכרון</w:t>
      </w:r>
      <w:r>
        <w:rPr>
          <w:rFonts w:hint="cs"/>
          <w:b/>
          <w:bCs/>
          <w:sz w:val="56"/>
          <w:szCs w:val="56"/>
          <w:rtl/>
        </w:rPr>
        <w:t>.</w:t>
      </w:r>
    </w:p>
    <w:p w:rsidR="00F07527" w:rsidRDefault="00F07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כאשר אנחנו לחרוג מן הכלל הזה, אנחנו משתמשים בפקודות שהן פקודות שתפקידן </w:t>
      </w:r>
      <w:r w:rsidRPr="00C54527">
        <w:rPr>
          <w:rFonts w:hint="cs"/>
          <w:b/>
          <w:bCs/>
          <w:sz w:val="56"/>
          <w:szCs w:val="56"/>
          <w:highlight w:val="yellow"/>
          <w:rtl/>
        </w:rPr>
        <w:t>לשנות את הפקודה הבאה לביצוע ליעד נתון</w:t>
      </w:r>
      <w:r>
        <w:rPr>
          <w:rFonts w:hint="cs"/>
          <w:b/>
          <w:bCs/>
          <w:sz w:val="56"/>
          <w:szCs w:val="56"/>
          <w:rtl/>
        </w:rPr>
        <w:t>.</w:t>
      </w:r>
    </w:p>
    <w:p w:rsidR="00F07527" w:rsidRDefault="00F07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הפקודות הללו נקראות </w:t>
      </w:r>
      <w:r w:rsidRPr="00C54527">
        <w:rPr>
          <w:rFonts w:hint="cs"/>
          <w:b/>
          <w:bCs/>
          <w:sz w:val="56"/>
          <w:szCs w:val="56"/>
          <w:highlight w:val="yellow"/>
          <w:rtl/>
        </w:rPr>
        <w:t>פקודות הסתעפות</w:t>
      </w:r>
      <w:r>
        <w:rPr>
          <w:rFonts w:hint="cs"/>
          <w:b/>
          <w:bCs/>
          <w:sz w:val="56"/>
          <w:szCs w:val="56"/>
          <w:rtl/>
        </w:rPr>
        <w:t>.</w:t>
      </w: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שפת אסמבלי:</w:t>
      </w: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שפה טקסטאלית (אנושית יחסית) שבה כל שורה בשפה מקבילה לפקודת מכונה  אחת.</w:t>
      </w:r>
    </w:p>
    <w:p w:rsidR="00431E45" w:rsidRDefault="00431E45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אין צורך לתכנת ישירות בשפת מכונה, אפשר אפילו ברמה הנמוכה ביותר לתכנת באסמבלי ולתרגם לשפת מכונה.</w:t>
      </w:r>
    </w:p>
    <w:p w:rsidR="00431E45" w:rsidRDefault="00431E45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התרגום של תוכנית בשפת אסמבלי לשפת מכונה נקרא </w:t>
      </w:r>
      <w:r>
        <w:rPr>
          <w:rFonts w:hint="cs"/>
          <w:b/>
          <w:bCs/>
          <w:sz w:val="56"/>
          <w:szCs w:val="56"/>
          <w:rtl/>
        </w:rPr>
        <w:lastRenderedPageBreak/>
        <w:t>אסמבלי, והתוכנה שעושה זאת נקראת אסמבלר.</w:t>
      </w:r>
    </w:p>
    <w:p w:rsidR="00741EB7" w:rsidRDefault="00741EB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741EB7" w:rsidRDefault="00741EB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בכדי לראות את הקידוד של תוכנית אסמבלי:</w:t>
      </w:r>
    </w:p>
    <w:p w:rsidR="00741EB7" w:rsidRDefault="00741EB7" w:rsidP="00741EB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Tasm /la hello.asm</w:t>
      </w:r>
    </w:p>
    <w:p w:rsidR="00741EB7" w:rsidRDefault="00741EB7" w:rsidP="00741EB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Notepad hello.lst</w:t>
      </w: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C54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C54527" w:rsidRPr="00F07527" w:rsidRDefault="00C54527" w:rsidP="00F07527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F07527" w:rsidRPr="00BD7337" w:rsidRDefault="00F07527" w:rsidP="00144A6E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3250A0" w:rsidRDefault="003250A0" w:rsidP="00BD7337">
      <w:pPr>
        <w:pStyle w:val="ListParagraph"/>
        <w:ind w:left="1440"/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 </w:t>
      </w:r>
    </w:p>
    <w:p w:rsidR="003250A0" w:rsidRPr="003E3DB6" w:rsidRDefault="003250A0" w:rsidP="003E3DB6">
      <w:pPr>
        <w:pStyle w:val="ListParagraph"/>
        <w:rPr>
          <w:rFonts w:hint="cs"/>
          <w:b/>
          <w:bCs/>
          <w:sz w:val="56"/>
          <w:szCs w:val="56"/>
          <w:rtl/>
        </w:rPr>
      </w:pP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</w:p>
    <w:p w:rsidR="003E3DB6" w:rsidRDefault="003E3DB6">
      <w:pPr>
        <w:rPr>
          <w:rFonts w:hint="cs"/>
          <w:b/>
          <w:bCs/>
          <w:sz w:val="56"/>
          <w:szCs w:val="56"/>
          <w:rtl/>
        </w:rPr>
      </w:pPr>
    </w:p>
    <w:p w:rsidR="00E22849" w:rsidRDefault="00E22849">
      <w:pPr>
        <w:rPr>
          <w:rFonts w:hint="cs"/>
          <w:b/>
          <w:bCs/>
          <w:sz w:val="56"/>
          <w:szCs w:val="56"/>
          <w:rtl/>
        </w:rPr>
      </w:pPr>
    </w:p>
    <w:p w:rsidR="00910BF0" w:rsidRDefault="00910BF0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Default="00734E1A">
      <w:pPr>
        <w:rPr>
          <w:rFonts w:hint="cs"/>
          <w:b/>
          <w:bCs/>
          <w:sz w:val="56"/>
          <w:szCs w:val="56"/>
          <w:rtl/>
        </w:rPr>
      </w:pPr>
    </w:p>
    <w:p w:rsidR="00734E1A" w:rsidRPr="0024414F" w:rsidRDefault="00734E1A">
      <w:pPr>
        <w:rPr>
          <w:rFonts w:hint="cs"/>
          <w:b/>
          <w:bCs/>
          <w:sz w:val="56"/>
          <w:szCs w:val="56"/>
        </w:rPr>
      </w:pPr>
    </w:p>
    <w:sectPr w:rsidR="00734E1A" w:rsidRPr="0024414F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5FC9"/>
    <w:multiLevelType w:val="hybridMultilevel"/>
    <w:tmpl w:val="E6E2EC40"/>
    <w:lvl w:ilvl="0" w:tplc="B0C4F3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F11BC"/>
    <w:multiLevelType w:val="hybridMultilevel"/>
    <w:tmpl w:val="C2BAD6B8"/>
    <w:lvl w:ilvl="0" w:tplc="94FE71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6584681"/>
    <w:multiLevelType w:val="hybridMultilevel"/>
    <w:tmpl w:val="97BC8510"/>
    <w:lvl w:ilvl="0" w:tplc="6B342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AB32A7"/>
    <w:multiLevelType w:val="hybridMultilevel"/>
    <w:tmpl w:val="BD5C1CC8"/>
    <w:lvl w:ilvl="0" w:tplc="05CE0D5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48211C"/>
    <w:multiLevelType w:val="hybridMultilevel"/>
    <w:tmpl w:val="4A3C49AC"/>
    <w:lvl w:ilvl="0" w:tplc="FB76AA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62636"/>
    <w:rsid w:val="00001B80"/>
    <w:rsid w:val="00027424"/>
    <w:rsid w:val="000310E0"/>
    <w:rsid w:val="00096E0E"/>
    <w:rsid w:val="000B31DA"/>
    <w:rsid w:val="00144A6E"/>
    <w:rsid w:val="00165900"/>
    <w:rsid w:val="001B2A5D"/>
    <w:rsid w:val="001B7612"/>
    <w:rsid w:val="001C3DAD"/>
    <w:rsid w:val="0024414F"/>
    <w:rsid w:val="002857F9"/>
    <w:rsid w:val="003250A0"/>
    <w:rsid w:val="003551B1"/>
    <w:rsid w:val="003B507C"/>
    <w:rsid w:val="003E3DB6"/>
    <w:rsid w:val="00431E45"/>
    <w:rsid w:val="004337A1"/>
    <w:rsid w:val="00473F8B"/>
    <w:rsid w:val="0063475A"/>
    <w:rsid w:val="006412AF"/>
    <w:rsid w:val="00645835"/>
    <w:rsid w:val="00721A71"/>
    <w:rsid w:val="00734E1A"/>
    <w:rsid w:val="00741EB7"/>
    <w:rsid w:val="00786FE6"/>
    <w:rsid w:val="00837ACA"/>
    <w:rsid w:val="008910A8"/>
    <w:rsid w:val="00910BF0"/>
    <w:rsid w:val="009D6671"/>
    <w:rsid w:val="00A0232E"/>
    <w:rsid w:val="00A05D5B"/>
    <w:rsid w:val="00A903CA"/>
    <w:rsid w:val="00B41701"/>
    <w:rsid w:val="00BD7337"/>
    <w:rsid w:val="00C54527"/>
    <w:rsid w:val="00C62636"/>
    <w:rsid w:val="00C762F3"/>
    <w:rsid w:val="00CA783F"/>
    <w:rsid w:val="00D0039A"/>
    <w:rsid w:val="00D31117"/>
    <w:rsid w:val="00DE136B"/>
    <w:rsid w:val="00E22849"/>
    <w:rsid w:val="00E9260F"/>
    <w:rsid w:val="00ED092A"/>
    <w:rsid w:val="00F07527"/>
    <w:rsid w:val="00FE02B2"/>
    <w:rsid w:val="00FE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1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h.haifa.ac.il/ronn/miv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656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46</cp:revision>
  <dcterms:created xsi:type="dcterms:W3CDTF">2013-10-22T13:15:00Z</dcterms:created>
  <dcterms:modified xsi:type="dcterms:W3CDTF">2013-10-22T15:49:00Z</dcterms:modified>
</cp:coreProperties>
</file>