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1D" w:rsidRDefault="005C6C6D">
      <w:pPr>
        <w:rPr>
          <w:rFonts w:hint="cs"/>
          <w:b/>
          <w:bCs/>
          <w:sz w:val="50"/>
          <w:szCs w:val="50"/>
          <w:rtl/>
        </w:rPr>
      </w:pPr>
      <w:r w:rsidRPr="00FE22A9">
        <w:rPr>
          <w:rFonts w:hint="cs"/>
          <w:b/>
          <w:bCs/>
          <w:sz w:val="50"/>
          <w:szCs w:val="50"/>
          <w:rtl/>
        </w:rPr>
        <w:t>בניגוד ל-</w:t>
      </w:r>
      <w:r w:rsidRPr="00FE22A9">
        <w:rPr>
          <w:b/>
          <w:bCs/>
          <w:sz w:val="50"/>
          <w:szCs w:val="50"/>
        </w:rPr>
        <w:t>C</w:t>
      </w:r>
      <w:r w:rsidRPr="00FE22A9">
        <w:rPr>
          <w:rFonts w:hint="cs"/>
          <w:b/>
          <w:bCs/>
          <w:sz w:val="50"/>
          <w:szCs w:val="50"/>
          <w:rtl/>
        </w:rPr>
        <w:t xml:space="preserve">  שינוי הגדרת משתנה לא מחייבת שינוי של פקודות ה-</w:t>
      </w:r>
      <w:r w:rsidRPr="00FE22A9">
        <w:rPr>
          <w:b/>
          <w:bCs/>
          <w:sz w:val="50"/>
          <w:szCs w:val="50"/>
        </w:rPr>
        <w:t>printf</w:t>
      </w:r>
      <w:r w:rsidRPr="00FE22A9">
        <w:rPr>
          <w:rFonts w:hint="cs"/>
          <w:b/>
          <w:bCs/>
          <w:sz w:val="50"/>
          <w:szCs w:val="50"/>
          <w:rtl/>
        </w:rPr>
        <w:t xml:space="preserve"> המדפיסות אותו.</w:t>
      </w:r>
    </w:p>
    <w:p w:rsidR="00FE22A9" w:rsidRDefault="00CD04E9" w:rsidP="00CD04E9">
      <w:pPr>
        <w:bidi w:val="0"/>
        <w:rPr>
          <w:b/>
          <w:bCs/>
          <w:sz w:val="50"/>
          <w:szCs w:val="50"/>
        </w:rPr>
      </w:pPr>
      <w:r w:rsidRPr="00CD04E9">
        <w:rPr>
          <w:b/>
          <w:bCs/>
          <w:sz w:val="50"/>
          <w:szCs w:val="50"/>
        </w:rPr>
        <w:t xml:space="preserve">System.out.printf( "\nadding </w:t>
      </w:r>
      <w:r w:rsidRPr="00CD04E9">
        <w:rPr>
          <w:b/>
          <w:bCs/>
          <w:sz w:val="50"/>
          <w:szCs w:val="50"/>
          <w:highlight w:val="yellow"/>
        </w:rPr>
        <w:t>%.2f</w:t>
      </w:r>
      <w:r w:rsidRPr="00CD04E9">
        <w:rPr>
          <w:b/>
          <w:bCs/>
          <w:sz w:val="50"/>
          <w:szCs w:val="50"/>
        </w:rPr>
        <w:t xml:space="preserve"> to account2 balance\n\n",</w:t>
      </w:r>
    </w:p>
    <w:p w:rsidR="005220F6" w:rsidRDefault="005220F6" w:rsidP="005220F6">
      <w:pPr>
        <w:bidi w:val="0"/>
        <w:rPr>
          <w:b/>
          <w:bCs/>
          <w:sz w:val="50"/>
          <w:szCs w:val="50"/>
        </w:rPr>
      </w:pPr>
      <w:r w:rsidRPr="005220F6">
        <w:rPr>
          <w:b/>
          <w:bCs/>
          <w:sz w:val="50"/>
          <w:szCs w:val="50"/>
        </w:rPr>
        <w:t>account1.getBalance() );</w:t>
      </w:r>
    </w:p>
    <w:p w:rsidR="00F01229" w:rsidRDefault="00F01229" w:rsidP="00F01229">
      <w:pPr>
        <w:rPr>
          <w:rFonts w:hint="cs"/>
          <w:b/>
          <w:bCs/>
          <w:sz w:val="50"/>
          <w:szCs w:val="50"/>
          <w:rtl/>
        </w:rPr>
      </w:pPr>
    </w:p>
    <w:p w:rsidR="00F01229" w:rsidRDefault="00F01229" w:rsidP="00F01229">
      <w:pPr>
        <w:rPr>
          <w:b/>
          <w:bCs/>
          <w:sz w:val="50"/>
          <w:szCs w:val="50"/>
          <w:rtl/>
        </w:rPr>
      </w:pPr>
    </w:p>
    <w:p w:rsidR="00F01229" w:rsidRDefault="00F01229" w:rsidP="00F01229">
      <w:pPr>
        <w:rPr>
          <w:b/>
          <w:bCs/>
          <w:sz w:val="50"/>
          <w:szCs w:val="50"/>
          <w:rtl/>
        </w:rPr>
      </w:pPr>
    </w:p>
    <w:p w:rsidR="00F01229" w:rsidRDefault="00F01229" w:rsidP="00F01229">
      <w:pPr>
        <w:rPr>
          <w:b/>
          <w:bCs/>
          <w:sz w:val="50"/>
          <w:szCs w:val="50"/>
          <w:rtl/>
        </w:rPr>
      </w:pPr>
    </w:p>
    <w:p w:rsidR="00F01229" w:rsidRDefault="00F01229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המרות:</w:t>
      </w:r>
    </w:p>
    <w:p w:rsidR="00F01229" w:rsidRDefault="00F01229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שפת </w:t>
      </w:r>
      <w:r>
        <w:rPr>
          <w:b/>
          <w:bCs/>
          <w:sz w:val="50"/>
          <w:szCs w:val="50"/>
        </w:rPr>
        <w:t>Java</w:t>
      </w:r>
      <w:r>
        <w:rPr>
          <w:rFonts w:hint="cs"/>
          <w:b/>
          <w:bCs/>
          <w:sz w:val="50"/>
          <w:szCs w:val="50"/>
          <w:rtl/>
        </w:rPr>
        <w:t xml:space="preserve"> מתירה המרות בין מספרים כאשר אין אובדן דיוק:</w:t>
      </w:r>
    </w:p>
    <w:p w:rsidR="00F01229" w:rsidRDefault="00F01229" w:rsidP="00F01229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 w:rsidRPr="00F01229">
        <w:rPr>
          <w:rFonts w:hint="cs"/>
          <w:b/>
          <w:bCs/>
          <w:sz w:val="50"/>
          <w:szCs w:val="50"/>
          <w:rtl/>
        </w:rPr>
        <w:t>אפשר תמיד להציב סוג משתנה במשתנה גדול יותר</w:t>
      </w:r>
    </w:p>
    <w:p w:rsidR="00F01229" w:rsidRPr="00F01229" w:rsidRDefault="00F01229" w:rsidP="00F01229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אפשר להציב שלם לתוך ממשי.</w:t>
      </w:r>
    </w:p>
    <w:p w:rsidR="00F01229" w:rsidRDefault="00F01229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המרות הכרוכות באובדן מידע או דיוק מחייבות קוד מפורש (</w:t>
      </w:r>
      <w:r>
        <w:rPr>
          <w:b/>
          <w:bCs/>
          <w:sz w:val="50"/>
          <w:szCs w:val="50"/>
        </w:rPr>
        <w:t>casting</w:t>
      </w:r>
      <w:r>
        <w:rPr>
          <w:rFonts w:hint="cs"/>
          <w:b/>
          <w:bCs/>
          <w:sz w:val="50"/>
          <w:szCs w:val="50"/>
          <w:rtl/>
        </w:rPr>
        <w:t>) המתכנת חייב להיות מודע / לקחת אחריות.</w:t>
      </w:r>
    </w:p>
    <w:p w:rsidR="00E9580E" w:rsidRDefault="00E9580E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ב-</w:t>
      </w:r>
      <w:r>
        <w:rPr>
          <w:b/>
          <w:bCs/>
          <w:sz w:val="50"/>
          <w:szCs w:val="50"/>
        </w:rPr>
        <w:t>Java</w:t>
      </w:r>
      <w:r>
        <w:rPr>
          <w:rFonts w:hint="cs"/>
          <w:b/>
          <w:bCs/>
          <w:sz w:val="50"/>
          <w:szCs w:val="50"/>
          <w:rtl/>
        </w:rPr>
        <w:t xml:space="preserve"> יש תקן אחיד לגדלים של משתנים פרימיטיביים והן ממומשת באופן אחיד בכל הפלפורמות.</w:t>
      </w:r>
    </w:p>
    <w:p w:rsidR="00FF6C9E" w:rsidRDefault="00FF6C9E" w:rsidP="00F01229">
      <w:pPr>
        <w:rPr>
          <w:rFonts w:hint="cs"/>
          <w:b/>
          <w:bCs/>
          <w:sz w:val="50"/>
          <w:szCs w:val="50"/>
          <w:rtl/>
        </w:rPr>
      </w:pPr>
    </w:p>
    <w:p w:rsidR="00FF6C9E" w:rsidRDefault="00FF6C9E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883C62" w:rsidRDefault="00883C62" w:rsidP="00F01229">
      <w:pPr>
        <w:rPr>
          <w:b/>
          <w:bCs/>
          <w:sz w:val="50"/>
          <w:szCs w:val="50"/>
          <w:rtl/>
        </w:rPr>
      </w:pPr>
    </w:p>
    <w:p w:rsidR="00FF6C9E" w:rsidRDefault="00FF6C9E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בשפת </w:t>
      </w:r>
      <w:r>
        <w:rPr>
          <w:b/>
          <w:bCs/>
          <w:sz w:val="50"/>
          <w:szCs w:val="50"/>
        </w:rPr>
        <w:t>Java</w:t>
      </w:r>
      <w:r>
        <w:rPr>
          <w:rFonts w:hint="cs"/>
          <w:b/>
          <w:bCs/>
          <w:sz w:val="50"/>
          <w:szCs w:val="50"/>
          <w:rtl/>
        </w:rPr>
        <w:t xml:space="preserve"> כל קוד ביצועי נקרא מתודה.</w:t>
      </w:r>
    </w:p>
    <w:p w:rsidR="002D1ADA" w:rsidRDefault="00C66156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מבדילים בין שת</w:t>
      </w:r>
      <w:r w:rsidR="002D1ADA">
        <w:rPr>
          <w:rFonts w:hint="cs"/>
          <w:b/>
          <w:bCs/>
          <w:sz w:val="50"/>
          <w:szCs w:val="50"/>
          <w:rtl/>
        </w:rPr>
        <w:t>י סוגי מתודות:</w:t>
      </w:r>
    </w:p>
    <w:p w:rsidR="002D1ADA" w:rsidRDefault="002D1ADA" w:rsidP="002D1ADA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מתודות מופע</w:t>
      </w:r>
    </w:p>
    <w:p w:rsidR="002D1ADA" w:rsidRPr="002D1ADA" w:rsidRDefault="002D1ADA" w:rsidP="002D1ADA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מתודות סטטיות.</w:t>
      </w:r>
    </w:p>
    <w:p w:rsidR="00FF6C9E" w:rsidRDefault="00C66156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מתודות </w:t>
      </w:r>
      <w:r w:rsidRPr="00DA1974">
        <w:rPr>
          <w:rFonts w:hint="cs"/>
          <w:b/>
          <w:bCs/>
          <w:sz w:val="50"/>
          <w:szCs w:val="50"/>
          <w:highlight w:val="yellow"/>
          <w:rtl/>
        </w:rPr>
        <w:t>מופע</w:t>
      </w:r>
      <w:r>
        <w:rPr>
          <w:rFonts w:hint="cs"/>
          <w:b/>
          <w:bCs/>
          <w:sz w:val="50"/>
          <w:szCs w:val="50"/>
          <w:rtl/>
        </w:rPr>
        <w:t xml:space="preserve"> מזוהות עם הקצאה ספציפית (אובייקט) של </w:t>
      </w:r>
      <w:r w:rsidRPr="00CC7024">
        <w:rPr>
          <w:rFonts w:hint="cs"/>
          <w:b/>
          <w:bCs/>
          <w:sz w:val="50"/>
          <w:szCs w:val="50"/>
          <w:highlight w:val="yellow"/>
          <w:rtl/>
        </w:rPr>
        <w:t>מחלקה</w:t>
      </w:r>
      <w:r>
        <w:rPr>
          <w:rFonts w:hint="cs"/>
          <w:b/>
          <w:bCs/>
          <w:sz w:val="50"/>
          <w:szCs w:val="50"/>
          <w:rtl/>
        </w:rPr>
        <w:t>.</w:t>
      </w:r>
    </w:p>
    <w:p w:rsidR="00DA1974" w:rsidRDefault="00DA1974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בדרך כלל פעולה מסוג כלשה</w:t>
      </w:r>
      <w:r w:rsidR="00CC7024">
        <w:rPr>
          <w:rFonts w:hint="cs"/>
          <w:b/>
          <w:bCs/>
          <w:sz w:val="50"/>
          <w:szCs w:val="50"/>
          <w:rtl/>
        </w:rPr>
        <w:t>ו</w:t>
      </w:r>
      <w:r>
        <w:rPr>
          <w:rFonts w:hint="cs"/>
          <w:b/>
          <w:bCs/>
          <w:sz w:val="50"/>
          <w:szCs w:val="50"/>
          <w:rtl/>
        </w:rPr>
        <w:t>א על המופע.</w:t>
      </w:r>
    </w:p>
    <w:p w:rsidR="003A1143" w:rsidRDefault="003A1143" w:rsidP="003A1143">
      <w:pPr>
        <w:bidi w:val="0"/>
        <w:rPr>
          <w:b/>
          <w:bCs/>
          <w:sz w:val="50"/>
          <w:szCs w:val="50"/>
        </w:rPr>
      </w:pPr>
    </w:p>
    <w:p w:rsidR="00883C62" w:rsidRDefault="00883C62" w:rsidP="003A1143">
      <w:pPr>
        <w:bidi w:val="0"/>
        <w:rPr>
          <w:b/>
          <w:bCs/>
          <w:sz w:val="50"/>
          <w:szCs w:val="50"/>
        </w:rPr>
      </w:pPr>
    </w:p>
    <w:p w:rsidR="00883C62" w:rsidRDefault="00883C62" w:rsidP="00883C62">
      <w:pPr>
        <w:bidi w:val="0"/>
        <w:rPr>
          <w:b/>
          <w:bCs/>
          <w:sz w:val="50"/>
          <w:szCs w:val="50"/>
        </w:rPr>
      </w:pPr>
    </w:p>
    <w:p w:rsidR="00883C62" w:rsidRDefault="00883C62" w:rsidP="00883C62">
      <w:pPr>
        <w:bidi w:val="0"/>
        <w:rPr>
          <w:b/>
          <w:bCs/>
          <w:sz w:val="50"/>
          <w:szCs w:val="50"/>
        </w:rPr>
      </w:pPr>
    </w:p>
    <w:p w:rsidR="00883C62" w:rsidRDefault="00883C62" w:rsidP="00883C62">
      <w:pPr>
        <w:bidi w:val="0"/>
        <w:rPr>
          <w:b/>
          <w:bCs/>
          <w:sz w:val="50"/>
          <w:szCs w:val="50"/>
        </w:rPr>
      </w:pPr>
    </w:p>
    <w:p w:rsidR="00883C62" w:rsidRDefault="00883C62" w:rsidP="00883C62">
      <w:pPr>
        <w:bidi w:val="0"/>
        <w:rPr>
          <w:b/>
          <w:bCs/>
          <w:sz w:val="50"/>
          <w:szCs w:val="50"/>
        </w:rPr>
      </w:pPr>
    </w:p>
    <w:p w:rsidR="00883C62" w:rsidRDefault="00883C62" w:rsidP="00883C62">
      <w:pPr>
        <w:bidi w:val="0"/>
        <w:rPr>
          <w:b/>
          <w:bCs/>
          <w:sz w:val="50"/>
          <w:szCs w:val="50"/>
        </w:rPr>
      </w:pPr>
    </w:p>
    <w:p w:rsidR="00883C62" w:rsidRDefault="00883C62" w:rsidP="00883C62">
      <w:pPr>
        <w:bidi w:val="0"/>
        <w:rPr>
          <w:b/>
          <w:bCs/>
          <w:sz w:val="50"/>
          <w:szCs w:val="50"/>
        </w:rPr>
      </w:pPr>
    </w:p>
    <w:p w:rsidR="003A1143" w:rsidRDefault="003A1143" w:rsidP="00883C62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class  Aclass</w:t>
      </w:r>
    </w:p>
    <w:p w:rsidR="003A1143" w:rsidRDefault="003A1143" w:rsidP="003A1143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{</w:t>
      </w:r>
    </w:p>
    <w:p w:rsidR="003A1143" w:rsidRDefault="003A1143" w:rsidP="003A1143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</w:t>
      </w:r>
      <w:r w:rsidR="00BB37FD">
        <w:rPr>
          <w:b/>
          <w:bCs/>
          <w:sz w:val="50"/>
          <w:szCs w:val="50"/>
        </w:rPr>
        <w:t>public</w:t>
      </w:r>
      <w:r>
        <w:rPr>
          <w:b/>
          <w:bCs/>
          <w:sz w:val="50"/>
          <w:szCs w:val="50"/>
        </w:rPr>
        <w:t xml:space="preserve"> void m()</w:t>
      </w:r>
    </w:p>
    <w:p w:rsidR="0000277A" w:rsidRDefault="0000277A" w:rsidP="0000277A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{</w:t>
      </w:r>
      <w:r w:rsidR="00714B8C">
        <w:rPr>
          <w:b/>
          <w:bCs/>
          <w:sz w:val="50"/>
          <w:szCs w:val="50"/>
        </w:rPr>
        <w:t xml:space="preserve"> ……</w:t>
      </w:r>
    </w:p>
    <w:p w:rsidR="0000277A" w:rsidRDefault="0000277A" w:rsidP="0000277A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}</w:t>
      </w:r>
    </w:p>
    <w:p w:rsidR="00C66156" w:rsidRDefault="003A1143" w:rsidP="003A1143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} </w:t>
      </w:r>
    </w:p>
    <w:p w:rsidR="00FF6C9E" w:rsidRDefault="00FF6C9E" w:rsidP="003A1143">
      <w:pPr>
        <w:bidi w:val="0"/>
        <w:rPr>
          <w:b/>
          <w:bCs/>
          <w:sz w:val="50"/>
          <w:szCs w:val="50"/>
        </w:rPr>
      </w:pPr>
    </w:p>
    <w:p w:rsidR="003A1143" w:rsidRDefault="003A1143" w:rsidP="003A1143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Aclass </w:t>
      </w:r>
      <w:r w:rsidRPr="0000277A">
        <w:rPr>
          <w:b/>
          <w:bCs/>
          <w:sz w:val="50"/>
          <w:szCs w:val="50"/>
          <w:highlight w:val="yellow"/>
        </w:rPr>
        <w:t>x</w:t>
      </w:r>
      <w:r>
        <w:rPr>
          <w:b/>
          <w:bCs/>
          <w:sz w:val="50"/>
          <w:szCs w:val="50"/>
        </w:rPr>
        <w:t xml:space="preserve"> = </w:t>
      </w:r>
      <w:r w:rsidRPr="0000277A">
        <w:rPr>
          <w:b/>
          <w:bCs/>
          <w:sz w:val="50"/>
          <w:szCs w:val="50"/>
          <w:highlight w:val="yellow"/>
        </w:rPr>
        <w:t>new</w:t>
      </w:r>
      <w:r>
        <w:rPr>
          <w:b/>
          <w:bCs/>
          <w:sz w:val="50"/>
          <w:szCs w:val="50"/>
        </w:rPr>
        <w:t xml:space="preserve"> Aclass();</w:t>
      </w:r>
    </w:p>
    <w:p w:rsidR="003A1143" w:rsidRDefault="003A1143" w:rsidP="003A1143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x.</w:t>
      </w:r>
      <w:r w:rsidRPr="0000277A">
        <w:rPr>
          <w:b/>
          <w:bCs/>
          <w:sz w:val="50"/>
          <w:szCs w:val="50"/>
          <w:highlight w:val="yellow"/>
        </w:rPr>
        <w:t>m()</w:t>
      </w:r>
      <w:r>
        <w:rPr>
          <w:b/>
          <w:bCs/>
          <w:sz w:val="50"/>
          <w:szCs w:val="50"/>
        </w:rPr>
        <w:t>;</w:t>
      </w:r>
    </w:p>
    <w:p w:rsidR="00FF6C9E" w:rsidRDefault="00FF6C9E" w:rsidP="00F01229">
      <w:pPr>
        <w:rPr>
          <w:rFonts w:hint="cs"/>
          <w:b/>
          <w:bCs/>
          <w:sz w:val="50"/>
          <w:szCs w:val="50"/>
          <w:rtl/>
        </w:rPr>
      </w:pPr>
    </w:p>
    <w:p w:rsidR="0000277A" w:rsidRDefault="0000277A" w:rsidP="00F012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מתודת מופע אפשר לקרוא רק אחרי הגדרת משתנה והקצאה</w:t>
      </w:r>
      <w:r w:rsidR="00714B8C">
        <w:rPr>
          <w:rFonts w:hint="cs"/>
          <w:b/>
          <w:bCs/>
          <w:sz w:val="50"/>
          <w:szCs w:val="50"/>
          <w:rtl/>
        </w:rPr>
        <w:t>,</w:t>
      </w:r>
      <w:r>
        <w:rPr>
          <w:rFonts w:hint="cs"/>
          <w:b/>
          <w:bCs/>
          <w:sz w:val="50"/>
          <w:szCs w:val="50"/>
          <w:rtl/>
        </w:rPr>
        <w:t xml:space="preserve"> דרך משתנה</w:t>
      </w:r>
      <w:r w:rsidR="00714B8C">
        <w:rPr>
          <w:rFonts w:hint="cs"/>
          <w:b/>
          <w:bCs/>
          <w:sz w:val="50"/>
          <w:szCs w:val="50"/>
          <w:rtl/>
        </w:rPr>
        <w:t xml:space="preserve"> שמצביע על ההקצאה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F6C9E" w:rsidRDefault="00BB37FD" w:rsidP="00F01229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מתודה סטטית, מוגדרת ע"י מילת מפתח </w:t>
      </w:r>
      <w:r>
        <w:rPr>
          <w:b/>
          <w:bCs/>
          <w:sz w:val="50"/>
          <w:szCs w:val="50"/>
        </w:rPr>
        <w:t>static</w:t>
      </w:r>
      <w:r>
        <w:rPr>
          <w:rFonts w:hint="cs"/>
          <w:b/>
          <w:bCs/>
          <w:sz w:val="50"/>
          <w:szCs w:val="50"/>
          <w:rtl/>
        </w:rPr>
        <w:t xml:space="preserve"> נקראת דרך שם המחלקה:</w:t>
      </w:r>
    </w:p>
    <w:p w:rsidR="00FF6C9E" w:rsidRDefault="00FF6C9E" w:rsidP="00F01229">
      <w:pPr>
        <w:rPr>
          <w:rFonts w:hint="cs"/>
          <w:b/>
          <w:bCs/>
          <w:sz w:val="50"/>
          <w:szCs w:val="50"/>
          <w:rtl/>
        </w:rPr>
      </w:pPr>
    </w:p>
    <w:p w:rsidR="00BB37FD" w:rsidRDefault="00BB37FD" w:rsidP="00BB37F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class  </w:t>
      </w:r>
      <w:r w:rsidRPr="00883C62">
        <w:rPr>
          <w:b/>
          <w:bCs/>
          <w:sz w:val="50"/>
          <w:szCs w:val="50"/>
          <w:highlight w:val="green"/>
        </w:rPr>
        <w:t>Aclass</w:t>
      </w:r>
    </w:p>
    <w:p w:rsidR="00BB37FD" w:rsidRDefault="00BB37FD" w:rsidP="00BB37F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{</w:t>
      </w:r>
    </w:p>
    <w:p w:rsidR="00BB37FD" w:rsidRDefault="00BB37FD" w:rsidP="00BB37F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public </w:t>
      </w:r>
      <w:r w:rsidRPr="00470DBA">
        <w:rPr>
          <w:b/>
          <w:bCs/>
          <w:sz w:val="50"/>
          <w:szCs w:val="50"/>
          <w:highlight w:val="yellow"/>
        </w:rPr>
        <w:t>static</w:t>
      </w:r>
      <w:r>
        <w:rPr>
          <w:b/>
          <w:bCs/>
          <w:sz w:val="50"/>
          <w:szCs w:val="50"/>
        </w:rPr>
        <w:t xml:space="preserve"> void sm()</w:t>
      </w:r>
    </w:p>
    <w:p w:rsidR="00BB37FD" w:rsidRDefault="00BB37FD" w:rsidP="00BB37F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{ ……</w:t>
      </w:r>
    </w:p>
    <w:p w:rsidR="00BB37FD" w:rsidRDefault="00BB37FD" w:rsidP="00BB37F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}</w:t>
      </w:r>
    </w:p>
    <w:p w:rsidR="00BB37FD" w:rsidRDefault="00BB37FD" w:rsidP="00BB37F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} </w:t>
      </w:r>
    </w:p>
    <w:p w:rsidR="00FF6C9E" w:rsidRDefault="00FF6C9E" w:rsidP="00BB37FD">
      <w:pPr>
        <w:bidi w:val="0"/>
        <w:rPr>
          <w:b/>
          <w:bCs/>
          <w:sz w:val="50"/>
          <w:szCs w:val="50"/>
        </w:rPr>
      </w:pPr>
    </w:p>
    <w:p w:rsidR="00F01229" w:rsidRDefault="00E16A70" w:rsidP="00E16A70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הקריאה</w:t>
      </w:r>
    </w:p>
    <w:p w:rsidR="00BB37FD" w:rsidRDefault="00BB37FD" w:rsidP="00BB37FD">
      <w:pPr>
        <w:bidi w:val="0"/>
        <w:rPr>
          <w:b/>
          <w:bCs/>
          <w:sz w:val="50"/>
          <w:szCs w:val="50"/>
        </w:rPr>
      </w:pPr>
      <w:r w:rsidRPr="00883C62">
        <w:rPr>
          <w:b/>
          <w:bCs/>
          <w:sz w:val="50"/>
          <w:szCs w:val="50"/>
          <w:highlight w:val="green"/>
        </w:rPr>
        <w:t>Aclass.</w:t>
      </w:r>
      <w:r>
        <w:rPr>
          <w:b/>
          <w:bCs/>
          <w:sz w:val="50"/>
          <w:szCs w:val="50"/>
        </w:rPr>
        <w:t>sm();</w:t>
      </w:r>
    </w:p>
    <w:p w:rsidR="00F01229" w:rsidRDefault="00E16A70" w:rsidP="00F01229">
      <w:pPr>
        <w:rPr>
          <w:b/>
          <w:bCs/>
          <w:sz w:val="50"/>
          <w:szCs w:val="50"/>
          <w:rtl/>
        </w:rPr>
      </w:pPr>
      <w:r w:rsidRPr="00470DBA">
        <w:rPr>
          <w:rFonts w:hint="cs"/>
          <w:b/>
          <w:bCs/>
          <w:sz w:val="50"/>
          <w:szCs w:val="50"/>
          <w:highlight w:val="yellow"/>
          <w:rtl/>
        </w:rPr>
        <w:t>לא</w:t>
      </w:r>
      <w:r>
        <w:rPr>
          <w:rFonts w:hint="cs"/>
          <w:b/>
          <w:bCs/>
          <w:sz w:val="50"/>
          <w:szCs w:val="50"/>
          <w:rtl/>
        </w:rPr>
        <w:t xml:space="preserve"> צריך להקצות מופע כלשהוא לקרוא למתודה סטטית.</w:t>
      </w:r>
    </w:p>
    <w:p w:rsidR="00F01229" w:rsidRDefault="008C1A89" w:rsidP="00F01229">
      <w:pPr>
        <w:rPr>
          <w:b/>
          <w:bCs/>
          <w:sz w:val="50"/>
          <w:szCs w:val="50"/>
          <w:rtl/>
        </w:rPr>
      </w:pPr>
      <w:r w:rsidRPr="00F063A0">
        <w:rPr>
          <w:rFonts w:hint="cs"/>
          <w:b/>
          <w:bCs/>
          <w:sz w:val="50"/>
          <w:szCs w:val="50"/>
          <w:highlight w:val="yellow"/>
          <w:rtl/>
        </w:rPr>
        <w:t>מתודות סטטיות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="00F063A0">
        <w:rPr>
          <w:rFonts w:hint="cs"/>
          <w:b/>
          <w:bCs/>
          <w:sz w:val="50"/>
          <w:szCs w:val="50"/>
          <w:rtl/>
        </w:rPr>
        <w:t>ב-</w:t>
      </w:r>
      <w:r w:rsidR="00F063A0">
        <w:rPr>
          <w:b/>
          <w:bCs/>
          <w:sz w:val="50"/>
          <w:szCs w:val="50"/>
        </w:rPr>
        <w:t>Java</w:t>
      </w:r>
      <w:r w:rsidR="00F063A0"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rFonts w:hint="cs"/>
          <w:b/>
          <w:bCs/>
          <w:sz w:val="50"/>
          <w:szCs w:val="50"/>
          <w:rtl/>
        </w:rPr>
        <w:t xml:space="preserve">הן למעשה המקביל של "פונקציות </w:t>
      </w:r>
      <w:r w:rsidRPr="00F063A0">
        <w:rPr>
          <w:rFonts w:hint="cs"/>
          <w:b/>
          <w:bCs/>
          <w:sz w:val="50"/>
          <w:szCs w:val="50"/>
          <w:highlight w:val="yellow"/>
          <w:rtl/>
        </w:rPr>
        <w:t>גלובליות</w:t>
      </w:r>
      <w:r>
        <w:rPr>
          <w:rFonts w:hint="cs"/>
          <w:b/>
          <w:bCs/>
          <w:sz w:val="50"/>
          <w:szCs w:val="50"/>
          <w:rtl/>
        </w:rPr>
        <w:t xml:space="preserve">" או "פונקציות </w:t>
      </w:r>
      <w:r w:rsidRPr="00F063A0">
        <w:rPr>
          <w:rFonts w:hint="cs"/>
          <w:b/>
          <w:bCs/>
          <w:sz w:val="50"/>
          <w:szCs w:val="50"/>
          <w:highlight w:val="yellow"/>
          <w:rtl/>
        </w:rPr>
        <w:t>עזר</w:t>
      </w:r>
      <w:r>
        <w:rPr>
          <w:rFonts w:hint="cs"/>
          <w:b/>
          <w:bCs/>
          <w:sz w:val="50"/>
          <w:szCs w:val="50"/>
          <w:rtl/>
        </w:rPr>
        <w:t>"</w:t>
      </w:r>
      <w:r w:rsidR="00F063A0">
        <w:rPr>
          <w:rFonts w:hint="cs"/>
          <w:b/>
          <w:bCs/>
          <w:sz w:val="50"/>
          <w:szCs w:val="50"/>
          <w:rtl/>
        </w:rPr>
        <w:t xml:space="preserve"> בשפות הרגילות.</w:t>
      </w:r>
    </w:p>
    <w:p w:rsidR="00F063A0" w:rsidRDefault="00F063A0" w:rsidP="00F063A0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לעומתן, </w:t>
      </w:r>
      <w:r w:rsidRPr="00382F83">
        <w:rPr>
          <w:rFonts w:hint="cs"/>
          <w:b/>
          <w:bCs/>
          <w:sz w:val="50"/>
          <w:szCs w:val="50"/>
          <w:highlight w:val="yellow"/>
          <w:rtl/>
        </w:rPr>
        <w:t>מתודות מופע</w:t>
      </w:r>
      <w:r>
        <w:rPr>
          <w:rFonts w:hint="cs"/>
          <w:b/>
          <w:bCs/>
          <w:sz w:val="50"/>
          <w:szCs w:val="50"/>
          <w:rtl/>
        </w:rPr>
        <w:t xml:space="preserve"> אמורות להיות תמיד חלק </w:t>
      </w:r>
      <w:r w:rsidRPr="00F063A0">
        <w:rPr>
          <w:rFonts w:hint="cs"/>
          <w:b/>
          <w:bCs/>
          <w:sz w:val="50"/>
          <w:szCs w:val="50"/>
          <w:highlight w:val="yellow"/>
          <w:rtl/>
        </w:rPr>
        <w:t>מהמימוש של המחלקה</w:t>
      </w:r>
      <w:r>
        <w:rPr>
          <w:rFonts w:hint="cs"/>
          <w:b/>
          <w:bCs/>
          <w:sz w:val="50"/>
          <w:szCs w:val="50"/>
          <w:rtl/>
        </w:rPr>
        <w:t>.</w:t>
      </w:r>
    </w:p>
    <w:p w:rsidR="00382F83" w:rsidRDefault="00382F83" w:rsidP="00F063A0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 xml:space="preserve">שדות מידע סטטיים הם המקביל למשתנים גלובליים בשפת </w:t>
      </w:r>
      <w:r>
        <w:rPr>
          <w:b/>
          <w:bCs/>
          <w:sz w:val="50"/>
          <w:szCs w:val="50"/>
        </w:rPr>
        <w:t>Java</w:t>
      </w:r>
      <w:r>
        <w:rPr>
          <w:rFonts w:hint="cs"/>
          <w:b/>
          <w:bCs/>
          <w:sz w:val="50"/>
          <w:szCs w:val="50"/>
          <w:rtl/>
        </w:rPr>
        <w:t xml:space="preserve"> ושפות דומות.</w:t>
      </w:r>
    </w:p>
    <w:p w:rsidR="00382F83" w:rsidRDefault="00382F83" w:rsidP="00F063A0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בדרך כלל לא נאפשר גישה </w:t>
      </w:r>
      <w:r w:rsidR="003756D1">
        <w:rPr>
          <w:rFonts w:hint="cs"/>
          <w:b/>
          <w:bCs/>
          <w:sz w:val="50"/>
          <w:szCs w:val="50"/>
          <w:rtl/>
        </w:rPr>
        <w:t>ישיר</w:t>
      </w:r>
      <w:r>
        <w:rPr>
          <w:rFonts w:hint="cs"/>
          <w:b/>
          <w:bCs/>
          <w:sz w:val="50"/>
          <w:szCs w:val="50"/>
          <w:rtl/>
        </w:rPr>
        <w:t>ה לשדות סטטיים לקוד לקוח.</w:t>
      </w:r>
      <w:r w:rsidR="003756D1">
        <w:rPr>
          <w:rFonts w:hint="cs"/>
          <w:b/>
          <w:bCs/>
          <w:sz w:val="50"/>
          <w:szCs w:val="50"/>
          <w:rtl/>
        </w:rPr>
        <w:t xml:space="preserve"> הגישה יהיה דרך מתודות סטטיות.</w:t>
      </w:r>
      <w:r w:rsidR="002A4F66">
        <w:rPr>
          <w:rFonts w:hint="cs"/>
          <w:b/>
          <w:bCs/>
          <w:sz w:val="50"/>
          <w:szCs w:val="50"/>
          <w:rtl/>
        </w:rPr>
        <w:t xml:space="preserve"> יוצא מן הכלל הינם </w:t>
      </w:r>
      <w:r w:rsidR="002A4F66" w:rsidRPr="003A5FAF">
        <w:rPr>
          <w:rFonts w:hint="cs"/>
          <w:b/>
          <w:bCs/>
          <w:sz w:val="50"/>
          <w:szCs w:val="50"/>
          <w:highlight w:val="yellow"/>
          <w:rtl/>
        </w:rPr>
        <w:t>קבועים</w:t>
      </w:r>
      <w:r w:rsidR="002A4F66">
        <w:rPr>
          <w:rFonts w:hint="cs"/>
          <w:b/>
          <w:bCs/>
          <w:sz w:val="50"/>
          <w:szCs w:val="50"/>
          <w:rtl/>
        </w:rPr>
        <w:t xml:space="preserve"> (שממילא אי אפשר לשנות).</w:t>
      </w:r>
    </w:p>
    <w:p w:rsidR="00CC0CCC" w:rsidRDefault="00CC0CCC" w:rsidP="00F063A0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מתודות סטטיות </w:t>
      </w:r>
      <w:r w:rsidRPr="003C1A27">
        <w:rPr>
          <w:rFonts w:hint="cs"/>
          <w:b/>
          <w:bCs/>
          <w:sz w:val="50"/>
          <w:szCs w:val="50"/>
          <w:highlight w:val="yellow"/>
          <w:rtl/>
        </w:rPr>
        <w:t>אינן</w:t>
      </w:r>
      <w:r>
        <w:rPr>
          <w:rFonts w:hint="cs"/>
          <w:b/>
          <w:bCs/>
          <w:sz w:val="50"/>
          <w:szCs w:val="50"/>
          <w:rtl/>
        </w:rPr>
        <w:t xml:space="preserve"> מזוהות עם שום מופע, ולכן אינן יכולות להתייחס </w:t>
      </w:r>
      <w:r w:rsidRPr="003C1A27">
        <w:rPr>
          <w:rFonts w:hint="cs"/>
          <w:b/>
          <w:bCs/>
          <w:sz w:val="50"/>
          <w:szCs w:val="50"/>
          <w:highlight w:val="yellow"/>
          <w:rtl/>
        </w:rPr>
        <w:t>ישירות</w:t>
      </w:r>
      <w:r>
        <w:rPr>
          <w:rFonts w:hint="cs"/>
          <w:b/>
          <w:bCs/>
          <w:sz w:val="50"/>
          <w:szCs w:val="50"/>
          <w:rtl/>
        </w:rPr>
        <w:t xml:space="preserve"> לשדות מופע.</w:t>
      </w:r>
    </w:p>
    <w:p w:rsidR="003C1A27" w:rsidRDefault="003C1A27" w:rsidP="00F063A0">
      <w:pPr>
        <w:rPr>
          <w:b/>
          <w:bCs/>
          <w:sz w:val="50"/>
          <w:szCs w:val="50"/>
          <w:rtl/>
        </w:rPr>
      </w:pPr>
    </w:p>
    <w:p w:rsidR="003C1A27" w:rsidRDefault="003C1A27" w:rsidP="00F063A0">
      <w:pPr>
        <w:rPr>
          <w:b/>
          <w:bCs/>
          <w:sz w:val="50"/>
          <w:szCs w:val="50"/>
          <w:rtl/>
        </w:rPr>
      </w:pPr>
    </w:p>
    <w:p w:rsidR="003C1A27" w:rsidRDefault="003C1A27" w:rsidP="00F063A0">
      <w:pPr>
        <w:rPr>
          <w:b/>
          <w:bCs/>
          <w:sz w:val="50"/>
          <w:szCs w:val="50"/>
          <w:rtl/>
        </w:rPr>
      </w:pPr>
    </w:p>
    <w:p w:rsidR="003C1A27" w:rsidRDefault="003C1A27" w:rsidP="00F063A0">
      <w:pPr>
        <w:rPr>
          <w:b/>
          <w:bCs/>
          <w:sz w:val="50"/>
          <w:szCs w:val="50"/>
          <w:rtl/>
        </w:rPr>
      </w:pPr>
    </w:p>
    <w:p w:rsidR="003C1A27" w:rsidRDefault="003C1A27" w:rsidP="00F063A0">
      <w:pPr>
        <w:rPr>
          <w:b/>
          <w:bCs/>
          <w:sz w:val="50"/>
          <w:szCs w:val="50"/>
          <w:rtl/>
        </w:rPr>
      </w:pPr>
    </w:p>
    <w:p w:rsidR="003C1A27" w:rsidRDefault="003C1A27" w:rsidP="00F063A0">
      <w:pPr>
        <w:rPr>
          <w:rFonts w:hint="cs"/>
          <w:b/>
          <w:bCs/>
          <w:sz w:val="50"/>
          <w:szCs w:val="50"/>
          <w:rtl/>
        </w:rPr>
      </w:pPr>
    </w:p>
    <w:p w:rsidR="003C1A27" w:rsidRDefault="003C1A27" w:rsidP="00F063A0">
      <w:pPr>
        <w:rPr>
          <w:b/>
          <w:bCs/>
          <w:sz w:val="50"/>
          <w:szCs w:val="50"/>
          <w:rtl/>
        </w:rPr>
      </w:pPr>
    </w:p>
    <w:p w:rsidR="003C1A27" w:rsidRDefault="003C1A27" w:rsidP="00F063A0">
      <w:pPr>
        <w:rPr>
          <w:rFonts w:hint="cs"/>
          <w:b/>
          <w:bCs/>
          <w:sz w:val="50"/>
          <w:szCs w:val="50"/>
          <w:rtl/>
        </w:rPr>
      </w:pP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lastRenderedPageBreak/>
        <w:t>class  Aclass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{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</w:t>
      </w:r>
      <w:r w:rsidR="00353EAC">
        <w:rPr>
          <w:b/>
          <w:bCs/>
          <w:sz w:val="50"/>
          <w:szCs w:val="50"/>
        </w:rPr>
        <w:t xml:space="preserve">public </w:t>
      </w:r>
      <w:r>
        <w:rPr>
          <w:b/>
          <w:bCs/>
          <w:sz w:val="50"/>
          <w:szCs w:val="50"/>
        </w:rPr>
        <w:t>int  v;</w:t>
      </w:r>
    </w:p>
    <w:p w:rsidR="00227A8F" w:rsidRDefault="00227A8F" w:rsidP="00227A8F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private int v1;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static int sv;</w:t>
      </w:r>
    </w:p>
    <w:p w:rsidR="0041187E" w:rsidRDefault="0041187E" w:rsidP="0041187E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void m</w:t>
      </w:r>
      <w:r>
        <w:rPr>
          <w:b/>
          <w:bCs/>
          <w:sz w:val="50"/>
          <w:szCs w:val="50"/>
        </w:rPr>
        <w:t>1</w:t>
      </w:r>
      <w:r>
        <w:rPr>
          <w:b/>
          <w:bCs/>
          <w:sz w:val="50"/>
          <w:szCs w:val="50"/>
        </w:rPr>
        <w:t>()</w:t>
      </w:r>
    </w:p>
    <w:p w:rsidR="0041187E" w:rsidRDefault="0041187E" w:rsidP="0041187E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{</w:t>
      </w:r>
    </w:p>
    <w:p w:rsidR="0041187E" w:rsidRDefault="0041187E" w:rsidP="0041187E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} </w:t>
      </w:r>
    </w:p>
    <w:p w:rsidR="0041187E" w:rsidRDefault="0041187E" w:rsidP="0041187E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</w:t>
      </w:r>
      <w:r w:rsidR="003C1A27">
        <w:rPr>
          <w:b/>
          <w:bCs/>
          <w:sz w:val="50"/>
          <w:szCs w:val="50"/>
        </w:rPr>
        <w:t xml:space="preserve"> </w:t>
      </w:r>
    </w:p>
    <w:p w:rsidR="003C1A27" w:rsidRDefault="003C1A27" w:rsidP="0041187E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void m()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{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v = 10;</w:t>
      </w:r>
    </w:p>
    <w:p w:rsidR="003C1A27" w:rsidRDefault="00A4001D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sv </w:t>
      </w:r>
      <w:r w:rsidR="003C1A27">
        <w:rPr>
          <w:b/>
          <w:bCs/>
          <w:sz w:val="50"/>
          <w:szCs w:val="50"/>
        </w:rPr>
        <w:t>= 30;</w:t>
      </w:r>
    </w:p>
    <w:p w:rsidR="000B27AA" w:rsidRDefault="003A411C" w:rsidP="000B27AA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sm(</w:t>
      </w:r>
      <w:r w:rsidR="000B27AA">
        <w:rPr>
          <w:b/>
          <w:bCs/>
          <w:sz w:val="50"/>
          <w:szCs w:val="50"/>
        </w:rPr>
        <w:t>);</w:t>
      </w:r>
    </w:p>
    <w:p w:rsidR="0041187E" w:rsidRDefault="0041187E" w:rsidP="0041187E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m1()</w:t>
      </w:r>
      <w:r w:rsidR="00EA45C9">
        <w:rPr>
          <w:b/>
          <w:bCs/>
          <w:sz w:val="50"/>
          <w:szCs w:val="50"/>
        </w:rPr>
        <w:t>;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lastRenderedPageBreak/>
        <w:t xml:space="preserve"> } </w:t>
      </w:r>
    </w:p>
    <w:p w:rsidR="003A411C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</w:t>
      </w:r>
    </w:p>
    <w:p w:rsidR="003A411C" w:rsidRDefault="003A411C" w:rsidP="003A411C">
      <w:pPr>
        <w:bidi w:val="0"/>
        <w:rPr>
          <w:b/>
          <w:bCs/>
          <w:sz w:val="50"/>
          <w:szCs w:val="50"/>
        </w:rPr>
      </w:pPr>
    </w:p>
    <w:p w:rsidR="003A411C" w:rsidRDefault="003A411C" w:rsidP="003A411C">
      <w:pPr>
        <w:bidi w:val="0"/>
        <w:rPr>
          <w:b/>
          <w:bCs/>
          <w:sz w:val="50"/>
          <w:szCs w:val="50"/>
        </w:rPr>
      </w:pPr>
    </w:p>
    <w:p w:rsidR="003A411C" w:rsidRDefault="003A411C" w:rsidP="003A411C">
      <w:pPr>
        <w:bidi w:val="0"/>
        <w:rPr>
          <w:b/>
          <w:bCs/>
          <w:sz w:val="50"/>
          <w:szCs w:val="50"/>
        </w:rPr>
      </w:pPr>
    </w:p>
    <w:p w:rsidR="003A411C" w:rsidRDefault="003A411C" w:rsidP="003A411C">
      <w:pPr>
        <w:bidi w:val="0"/>
        <w:rPr>
          <w:b/>
          <w:bCs/>
          <w:sz w:val="50"/>
          <w:szCs w:val="50"/>
        </w:rPr>
      </w:pPr>
    </w:p>
    <w:p w:rsidR="003A411C" w:rsidRDefault="003A411C" w:rsidP="003A411C">
      <w:pPr>
        <w:bidi w:val="0"/>
        <w:rPr>
          <w:b/>
          <w:bCs/>
          <w:sz w:val="50"/>
          <w:szCs w:val="50"/>
        </w:rPr>
      </w:pPr>
    </w:p>
    <w:p w:rsidR="003C1A27" w:rsidRDefault="003C1A27" w:rsidP="003A411C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public </w:t>
      </w:r>
      <w:r w:rsidRPr="00470DBA">
        <w:rPr>
          <w:b/>
          <w:bCs/>
          <w:sz w:val="50"/>
          <w:szCs w:val="50"/>
          <w:highlight w:val="yellow"/>
        </w:rPr>
        <w:t>static</w:t>
      </w:r>
      <w:r>
        <w:rPr>
          <w:b/>
          <w:bCs/>
          <w:sz w:val="50"/>
          <w:szCs w:val="50"/>
        </w:rPr>
        <w:t xml:space="preserve"> void sm()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{ ……</w:t>
      </w:r>
    </w:p>
    <w:p w:rsidR="00331D50" w:rsidRDefault="00331D50" w:rsidP="00331D50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Aclass a1 = new Aclass();</w:t>
      </w:r>
    </w:p>
    <w:p w:rsidR="00331D50" w:rsidRDefault="00331D50" w:rsidP="00331D50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a</w:t>
      </w:r>
      <w:bookmarkStart w:id="0" w:name="_GoBack"/>
      <w:bookmarkEnd w:id="0"/>
      <w:r>
        <w:rPr>
          <w:b/>
          <w:bCs/>
          <w:sz w:val="50"/>
          <w:szCs w:val="50"/>
        </w:rPr>
        <w:t>1.v1 = 10;</w:t>
      </w:r>
    </w:p>
    <w:p w:rsidR="003A411C" w:rsidRDefault="003A411C" w:rsidP="003A411C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sv = 10;</w:t>
      </w:r>
    </w:p>
    <w:p w:rsidR="003A411C" w:rsidRPr="003A411C" w:rsidRDefault="003A411C" w:rsidP="003A411C">
      <w:pPr>
        <w:bidi w:val="0"/>
        <w:rPr>
          <w:b/>
          <w:bCs/>
          <w:color w:val="FF0000"/>
          <w:sz w:val="50"/>
          <w:szCs w:val="50"/>
        </w:rPr>
      </w:pPr>
      <w:r>
        <w:rPr>
          <w:b/>
          <w:bCs/>
          <w:sz w:val="50"/>
          <w:szCs w:val="50"/>
        </w:rPr>
        <w:t xml:space="preserve"> </w:t>
      </w:r>
      <w:r w:rsidRPr="003A411C">
        <w:rPr>
          <w:b/>
          <w:bCs/>
          <w:color w:val="FF0000"/>
          <w:sz w:val="50"/>
          <w:szCs w:val="50"/>
        </w:rPr>
        <w:t>m</w:t>
      </w:r>
      <w:r w:rsidR="0041187E">
        <w:rPr>
          <w:b/>
          <w:bCs/>
          <w:color w:val="FF0000"/>
          <w:sz w:val="50"/>
          <w:szCs w:val="50"/>
        </w:rPr>
        <w:t>1</w:t>
      </w:r>
      <w:r w:rsidRPr="003A411C">
        <w:rPr>
          <w:b/>
          <w:bCs/>
          <w:color w:val="FF0000"/>
          <w:sz w:val="50"/>
          <w:szCs w:val="50"/>
        </w:rPr>
        <w:t>();</w:t>
      </w:r>
    </w:p>
    <w:p w:rsidR="003A411C" w:rsidRPr="003A411C" w:rsidRDefault="003A411C" w:rsidP="003A411C">
      <w:pPr>
        <w:bidi w:val="0"/>
        <w:rPr>
          <w:b/>
          <w:bCs/>
          <w:color w:val="FF0000"/>
          <w:sz w:val="50"/>
          <w:szCs w:val="50"/>
        </w:rPr>
      </w:pPr>
      <w:r w:rsidRPr="003A411C">
        <w:rPr>
          <w:b/>
          <w:bCs/>
          <w:color w:val="FF0000"/>
          <w:sz w:val="50"/>
          <w:szCs w:val="50"/>
        </w:rPr>
        <w:t xml:space="preserve"> v = 10;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}</w:t>
      </w:r>
    </w:p>
    <w:p w:rsidR="004F101A" w:rsidRDefault="004F101A" w:rsidP="004F101A">
      <w:pPr>
        <w:bidi w:val="0"/>
        <w:rPr>
          <w:b/>
          <w:bCs/>
          <w:sz w:val="50"/>
          <w:szCs w:val="50"/>
        </w:rPr>
      </w:pPr>
    </w:p>
    <w:p w:rsidR="003C1A27" w:rsidRDefault="003C1A27" w:rsidP="003C1A27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} </w:t>
      </w:r>
    </w:p>
    <w:p w:rsidR="003C1A27" w:rsidRDefault="003C1A27" w:rsidP="003C1A27">
      <w:pPr>
        <w:bidi w:val="0"/>
        <w:rPr>
          <w:b/>
          <w:bCs/>
          <w:sz w:val="50"/>
          <w:szCs w:val="50"/>
        </w:rPr>
      </w:pPr>
    </w:p>
    <w:p w:rsidR="000F030D" w:rsidRDefault="000F030D" w:rsidP="000F030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main()</w:t>
      </w:r>
    </w:p>
    <w:p w:rsidR="000F030D" w:rsidRDefault="000F030D" w:rsidP="000F030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{</w:t>
      </w:r>
    </w:p>
    <w:p w:rsidR="000F030D" w:rsidRDefault="000F030D" w:rsidP="000F030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Aclass.sv =10;</w:t>
      </w:r>
    </w:p>
    <w:p w:rsidR="000F030D" w:rsidRDefault="00DA35B6" w:rsidP="000F030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Aclass a = new Aclass();</w:t>
      </w:r>
    </w:p>
    <w:p w:rsidR="000F030D" w:rsidRDefault="000F030D" w:rsidP="000F030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a.v = 20;</w:t>
      </w:r>
    </w:p>
    <w:p w:rsidR="00FC36FA" w:rsidRDefault="00FC36FA" w:rsidP="00FC36FA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a.m();</w:t>
      </w:r>
    </w:p>
    <w:p w:rsidR="0041187E" w:rsidRDefault="0041187E" w:rsidP="0041187E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Aclass.sm();</w:t>
      </w:r>
    </w:p>
    <w:p w:rsidR="000F030D" w:rsidRDefault="000F030D" w:rsidP="000F030D">
      <w:pPr>
        <w:bidi w:val="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}</w:t>
      </w:r>
    </w:p>
    <w:p w:rsidR="000F030D" w:rsidRDefault="000F030D" w:rsidP="000F030D">
      <w:pPr>
        <w:bidi w:val="0"/>
        <w:rPr>
          <w:b/>
          <w:bCs/>
          <w:sz w:val="50"/>
          <w:szCs w:val="50"/>
        </w:rPr>
      </w:pPr>
    </w:p>
    <w:p w:rsidR="003C1A27" w:rsidRDefault="003C1A27" w:rsidP="00F063A0">
      <w:pPr>
        <w:rPr>
          <w:rFonts w:hint="cs"/>
          <w:b/>
          <w:bCs/>
          <w:sz w:val="50"/>
          <w:szCs w:val="50"/>
          <w:rtl/>
        </w:rPr>
      </w:pPr>
    </w:p>
    <w:p w:rsidR="00CC0CCC" w:rsidRDefault="00CC0CCC" w:rsidP="00F063A0">
      <w:pPr>
        <w:rPr>
          <w:b/>
          <w:bCs/>
          <w:sz w:val="50"/>
          <w:szCs w:val="50"/>
          <w:rtl/>
        </w:rPr>
      </w:pPr>
    </w:p>
    <w:p w:rsidR="004F101A" w:rsidRDefault="004F101A" w:rsidP="00F063A0">
      <w:pPr>
        <w:rPr>
          <w:b/>
          <w:bCs/>
          <w:sz w:val="50"/>
          <w:szCs w:val="50"/>
          <w:rtl/>
        </w:rPr>
      </w:pPr>
    </w:p>
    <w:p w:rsidR="004F101A" w:rsidRDefault="004F101A" w:rsidP="00F063A0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מחסנית המערכת ומנהל הזיכרון האוטומטי</w:t>
      </w:r>
      <w:r>
        <w:rPr>
          <w:b/>
          <w:bCs/>
          <w:sz w:val="50"/>
          <w:szCs w:val="50"/>
        </w:rPr>
        <w:t>:</w:t>
      </w:r>
    </w:p>
    <w:p w:rsidR="004F101A" w:rsidRP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 w:rsidRPr="00D872D7">
        <w:rPr>
          <w:rFonts w:hint="cs"/>
          <w:b/>
          <w:bCs/>
          <w:sz w:val="50"/>
          <w:szCs w:val="50"/>
          <w:rtl/>
        </w:rPr>
        <w:t>ב-</w:t>
      </w:r>
      <w:r w:rsidRPr="00D872D7">
        <w:rPr>
          <w:b/>
          <w:bCs/>
          <w:sz w:val="50"/>
          <w:szCs w:val="50"/>
        </w:rPr>
        <w:t>Java</w:t>
      </w:r>
      <w:r w:rsidRPr="00D872D7">
        <w:rPr>
          <w:rFonts w:hint="cs"/>
          <w:b/>
          <w:bCs/>
          <w:sz w:val="50"/>
          <w:szCs w:val="50"/>
          <w:rtl/>
        </w:rPr>
        <w:t xml:space="preserve"> מוקצים על המחסנית הפרמטרים והמשתנים הלוקליים.</w:t>
      </w:r>
    </w:p>
    <w:p w:rsidR="00D872D7" w:rsidRP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 w:rsidRPr="00D872D7">
        <w:rPr>
          <w:rFonts w:hint="cs"/>
          <w:b/>
          <w:bCs/>
          <w:sz w:val="50"/>
          <w:szCs w:val="50"/>
          <w:rtl/>
        </w:rPr>
        <w:t>פרימיטיביים מוקצים כמות שהם על המחסנית.</w:t>
      </w:r>
    </w:p>
    <w:p w:rsid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 w:rsidRPr="00D872D7">
        <w:rPr>
          <w:rFonts w:hint="cs"/>
          <w:b/>
          <w:bCs/>
          <w:sz w:val="50"/>
          <w:szCs w:val="50"/>
          <w:rtl/>
        </w:rPr>
        <w:t xml:space="preserve">משתנים מורכבים </w:t>
      </w:r>
      <w:r>
        <w:rPr>
          <w:rFonts w:hint="cs"/>
          <w:b/>
          <w:bCs/>
          <w:sz w:val="50"/>
          <w:szCs w:val="50"/>
          <w:rtl/>
        </w:rPr>
        <w:t xml:space="preserve">(מחלקות מערכים) </w:t>
      </w:r>
      <w:r w:rsidRPr="00D872D7">
        <w:rPr>
          <w:rFonts w:hint="cs"/>
          <w:b/>
          <w:bCs/>
          <w:sz w:val="50"/>
          <w:szCs w:val="50"/>
          <w:rtl/>
        </w:rPr>
        <w:t xml:space="preserve">יותר מוקצים רק </w:t>
      </w:r>
      <w:r w:rsidRPr="00D872D7">
        <w:rPr>
          <w:rFonts w:hint="cs"/>
          <w:b/>
          <w:bCs/>
          <w:sz w:val="50"/>
          <w:szCs w:val="50"/>
          <w:highlight w:val="yellow"/>
          <w:rtl/>
        </w:rPr>
        <w:t>מצביעים</w:t>
      </w:r>
      <w:r w:rsidRPr="00D872D7">
        <w:rPr>
          <w:rFonts w:hint="cs"/>
          <w:b/>
          <w:bCs/>
          <w:sz w:val="50"/>
          <w:szCs w:val="50"/>
          <w:rtl/>
        </w:rPr>
        <w:t>.</w:t>
      </w:r>
    </w:p>
    <w:p w:rsid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אם מתודה משתמשת במבנה נתונים מורכב היא חייבת להקצות אותו דינמית במפורש ע"י </w:t>
      </w:r>
      <w:r>
        <w:rPr>
          <w:b/>
          <w:bCs/>
          <w:sz w:val="50"/>
          <w:szCs w:val="50"/>
        </w:rPr>
        <w:t>new</w:t>
      </w:r>
      <w:r>
        <w:rPr>
          <w:rFonts w:hint="cs"/>
          <w:b/>
          <w:bCs/>
          <w:sz w:val="50"/>
          <w:szCs w:val="50"/>
          <w:rtl/>
        </w:rPr>
        <w:t>.</w:t>
      </w:r>
    </w:p>
    <w:p w:rsid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ה-</w:t>
      </w:r>
      <w:r>
        <w:rPr>
          <w:b/>
          <w:bCs/>
          <w:sz w:val="50"/>
          <w:szCs w:val="50"/>
        </w:rPr>
        <w:t>JVM</w:t>
      </w:r>
      <w:r>
        <w:rPr>
          <w:rFonts w:hint="cs"/>
          <w:b/>
          <w:bCs/>
          <w:sz w:val="50"/>
          <w:szCs w:val="50"/>
          <w:rtl/>
        </w:rPr>
        <w:t xml:space="preserve"> מכיל מנהל זיכרון העוקב כמה מצביעים פעילים מצביעים על כל שטח שהוקצא דינמית.</w:t>
      </w:r>
    </w:p>
    <w:p w:rsid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כאשר מתודה חוזרת משתחררים המשתנים הלוקליים במחסנית, כולל המצבעים לשטחים דינמיים.</w:t>
      </w:r>
    </w:p>
    <w:p w:rsid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אם מנהל הזיכרון מגלה ששטח דינמי לא מוצבע יותר בעקבות כך ע"י אף </w:t>
      </w:r>
      <w:r>
        <w:rPr>
          <w:rFonts w:hint="cs"/>
          <w:b/>
          <w:bCs/>
          <w:sz w:val="50"/>
          <w:szCs w:val="50"/>
          <w:rtl/>
        </w:rPr>
        <w:lastRenderedPageBreak/>
        <w:t>מצביע פעיל, הוא משחרר את השטח אוטומטית.</w:t>
      </w:r>
    </w:p>
    <w:p w:rsidR="00D872D7" w:rsidRDefault="00D872D7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התוכניתן לא חייב לשחרר שטחים דינמיים בשפה הזו.  אין מקביל ל-</w:t>
      </w:r>
      <w:r>
        <w:rPr>
          <w:b/>
          <w:bCs/>
          <w:sz w:val="50"/>
          <w:szCs w:val="50"/>
        </w:rPr>
        <w:t>free</w:t>
      </w:r>
      <w:r>
        <w:rPr>
          <w:rFonts w:hint="cs"/>
          <w:b/>
          <w:bCs/>
          <w:sz w:val="50"/>
          <w:szCs w:val="50"/>
          <w:rtl/>
        </w:rPr>
        <w:t xml:space="preserve"> או </w:t>
      </w:r>
      <w:r>
        <w:rPr>
          <w:b/>
          <w:bCs/>
          <w:sz w:val="50"/>
          <w:szCs w:val="50"/>
        </w:rPr>
        <w:t>delete</w:t>
      </w:r>
      <w:r>
        <w:rPr>
          <w:rFonts w:hint="cs"/>
          <w:b/>
          <w:bCs/>
          <w:sz w:val="50"/>
          <w:szCs w:val="50"/>
          <w:rtl/>
        </w:rPr>
        <w:t xml:space="preserve"> של שפות אחרות.</w:t>
      </w:r>
    </w:p>
    <w:p w:rsidR="00512812" w:rsidRDefault="00512812" w:rsidP="00D872D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לפעמים משחררים שטח דינמי ע"י </w:t>
      </w:r>
      <w:r w:rsidRPr="00AF0D0E">
        <w:rPr>
          <w:rFonts w:hint="cs"/>
          <w:b/>
          <w:bCs/>
          <w:sz w:val="50"/>
          <w:szCs w:val="50"/>
          <w:highlight w:val="yellow"/>
          <w:rtl/>
        </w:rPr>
        <w:t>השמה</w:t>
      </w:r>
      <w:r>
        <w:rPr>
          <w:rFonts w:hint="cs"/>
          <w:b/>
          <w:bCs/>
          <w:sz w:val="50"/>
          <w:szCs w:val="50"/>
          <w:rtl/>
        </w:rPr>
        <w:t xml:space="preserve"> נוסך</w:t>
      </w:r>
    </w:p>
    <w:p w:rsidR="00512812" w:rsidRDefault="00512812" w:rsidP="00512812">
      <w:pPr>
        <w:pStyle w:val="ListParagraph"/>
        <w:bidi w:val="0"/>
        <w:rPr>
          <w:b/>
          <w:bCs/>
          <w:sz w:val="50"/>
          <w:szCs w:val="50"/>
        </w:rPr>
      </w:pPr>
      <w:r w:rsidRPr="00AF0D0E">
        <w:rPr>
          <w:b/>
          <w:bCs/>
          <w:sz w:val="50"/>
          <w:szCs w:val="50"/>
          <w:highlight w:val="yellow"/>
        </w:rPr>
        <w:t>ptr = null;</w:t>
      </w:r>
    </w:p>
    <w:p w:rsidR="00512812" w:rsidRPr="00D872D7" w:rsidRDefault="00512812" w:rsidP="00512812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המחיר הוא זמן </w:t>
      </w:r>
      <w:r>
        <w:rPr>
          <w:b/>
          <w:bCs/>
          <w:sz w:val="50"/>
          <w:szCs w:val="50"/>
        </w:rPr>
        <w:t>CPU</w:t>
      </w:r>
      <w:r>
        <w:rPr>
          <w:rFonts w:hint="cs"/>
          <w:b/>
          <w:bCs/>
          <w:sz w:val="50"/>
          <w:szCs w:val="50"/>
          <w:rtl/>
        </w:rPr>
        <w:t>.</w:t>
      </w:r>
    </w:p>
    <w:p w:rsidR="00D872D7" w:rsidRDefault="00D872D7" w:rsidP="00F063A0">
      <w:pPr>
        <w:rPr>
          <w:b/>
          <w:bCs/>
          <w:sz w:val="50"/>
          <w:szCs w:val="50"/>
          <w:rtl/>
        </w:rPr>
      </w:pPr>
    </w:p>
    <w:p w:rsidR="004F101A" w:rsidRDefault="004F101A" w:rsidP="00F063A0">
      <w:pPr>
        <w:rPr>
          <w:b/>
          <w:bCs/>
          <w:sz w:val="50"/>
          <w:szCs w:val="50"/>
          <w:rtl/>
        </w:rPr>
      </w:pPr>
    </w:p>
    <w:p w:rsidR="004F101A" w:rsidRDefault="004F101A" w:rsidP="00F063A0">
      <w:pPr>
        <w:rPr>
          <w:b/>
          <w:bCs/>
          <w:sz w:val="50"/>
          <w:szCs w:val="50"/>
          <w:rtl/>
        </w:rPr>
      </w:pPr>
    </w:p>
    <w:p w:rsidR="004F101A" w:rsidRDefault="004F101A" w:rsidP="00F063A0">
      <w:pPr>
        <w:rPr>
          <w:b/>
          <w:bCs/>
          <w:sz w:val="50"/>
          <w:szCs w:val="50"/>
          <w:rtl/>
        </w:rPr>
      </w:pPr>
    </w:p>
    <w:p w:rsidR="004F101A" w:rsidRDefault="004F101A" w:rsidP="00F063A0">
      <w:pPr>
        <w:rPr>
          <w:b/>
          <w:bCs/>
          <w:sz w:val="50"/>
          <w:szCs w:val="50"/>
          <w:rtl/>
        </w:rPr>
      </w:pPr>
    </w:p>
    <w:p w:rsidR="002A4F66" w:rsidRDefault="002A4F66" w:rsidP="00F063A0">
      <w:pPr>
        <w:rPr>
          <w:b/>
          <w:bCs/>
          <w:sz w:val="50"/>
          <w:szCs w:val="50"/>
          <w:rtl/>
        </w:rPr>
      </w:pPr>
    </w:p>
    <w:p w:rsidR="00F01229" w:rsidRPr="00FE22A9" w:rsidRDefault="00F01229" w:rsidP="00F01229">
      <w:pPr>
        <w:rPr>
          <w:b/>
          <w:bCs/>
          <w:sz w:val="50"/>
          <w:szCs w:val="50"/>
          <w:rtl/>
        </w:rPr>
      </w:pPr>
    </w:p>
    <w:sectPr w:rsidR="00F01229" w:rsidRPr="00FE22A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17F7"/>
    <w:multiLevelType w:val="hybridMultilevel"/>
    <w:tmpl w:val="91EEEC3E"/>
    <w:lvl w:ilvl="0" w:tplc="B3509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53"/>
    <w:rsid w:val="0000277A"/>
    <w:rsid w:val="000B27AA"/>
    <w:rsid w:val="000F030D"/>
    <w:rsid w:val="00227A8F"/>
    <w:rsid w:val="002A4F66"/>
    <w:rsid w:val="002D1ADA"/>
    <w:rsid w:val="00331D50"/>
    <w:rsid w:val="00353EAC"/>
    <w:rsid w:val="003756D1"/>
    <w:rsid w:val="00382F83"/>
    <w:rsid w:val="003A1143"/>
    <w:rsid w:val="003A411C"/>
    <w:rsid w:val="003A5FAF"/>
    <w:rsid w:val="003C1A27"/>
    <w:rsid w:val="003D321D"/>
    <w:rsid w:val="0041187E"/>
    <w:rsid w:val="00470DBA"/>
    <w:rsid w:val="004F101A"/>
    <w:rsid w:val="00512812"/>
    <w:rsid w:val="005220F6"/>
    <w:rsid w:val="005C6C6D"/>
    <w:rsid w:val="00714B8C"/>
    <w:rsid w:val="00852A31"/>
    <w:rsid w:val="00883C62"/>
    <w:rsid w:val="008C1A89"/>
    <w:rsid w:val="00A4001D"/>
    <w:rsid w:val="00AF0D0E"/>
    <w:rsid w:val="00B6557F"/>
    <w:rsid w:val="00BB37FD"/>
    <w:rsid w:val="00C66156"/>
    <w:rsid w:val="00CB5E8E"/>
    <w:rsid w:val="00CC0CCC"/>
    <w:rsid w:val="00CC7024"/>
    <w:rsid w:val="00CD04E9"/>
    <w:rsid w:val="00D73053"/>
    <w:rsid w:val="00D872D7"/>
    <w:rsid w:val="00DA1974"/>
    <w:rsid w:val="00DA35B6"/>
    <w:rsid w:val="00E16A70"/>
    <w:rsid w:val="00E704C9"/>
    <w:rsid w:val="00E9580E"/>
    <w:rsid w:val="00EA45C9"/>
    <w:rsid w:val="00F01229"/>
    <w:rsid w:val="00F063A0"/>
    <w:rsid w:val="00FC36FA"/>
    <w:rsid w:val="00FE22A9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88DFD-AEBC-4B1E-8D7E-CD0CBCB1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419</Words>
  <Characters>2095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43</cp:revision>
  <dcterms:created xsi:type="dcterms:W3CDTF">2013-11-03T15:13:00Z</dcterms:created>
  <dcterms:modified xsi:type="dcterms:W3CDTF">2014-11-20T15:15:00Z</dcterms:modified>
</cp:coreProperties>
</file>