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4D" w:rsidRDefault="004B0E54">
      <w:pPr>
        <w:rPr>
          <w:rFonts w:hint="cs"/>
          <w:b/>
          <w:bCs/>
          <w:sz w:val="66"/>
          <w:szCs w:val="66"/>
          <w:rtl/>
        </w:rPr>
      </w:pPr>
      <w:r w:rsidRPr="004B0E54">
        <w:rPr>
          <w:rFonts w:hint="cs"/>
          <w:b/>
          <w:bCs/>
          <w:sz w:val="66"/>
          <w:szCs w:val="66"/>
          <w:rtl/>
        </w:rPr>
        <w:t>פרק 2</w:t>
      </w:r>
    </w:p>
    <w:p w:rsidR="004B0E54" w:rsidRDefault="00C50569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תכנות בסיסי ב-</w:t>
      </w:r>
      <w:r>
        <w:rPr>
          <w:b/>
          <w:bCs/>
          <w:sz w:val="66"/>
          <w:szCs w:val="66"/>
        </w:rPr>
        <w:t>Java</w:t>
      </w:r>
    </w:p>
    <w:p w:rsidR="00A93D9F" w:rsidRDefault="00241A8A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כאשר לא משתמשים ב-</w:t>
      </w:r>
      <w:r>
        <w:rPr>
          <w:b/>
          <w:bCs/>
          <w:sz w:val="66"/>
          <w:szCs w:val="66"/>
        </w:rPr>
        <w:t>GUI</w:t>
      </w:r>
      <w:r>
        <w:rPr>
          <w:rFonts w:hint="cs"/>
          <w:b/>
          <w:bCs/>
          <w:sz w:val="66"/>
          <w:szCs w:val="66"/>
          <w:rtl/>
        </w:rPr>
        <w:t xml:space="preserve">, שפת </w:t>
      </w:r>
      <w:r>
        <w:rPr>
          <w:b/>
          <w:bCs/>
          <w:sz w:val="66"/>
          <w:szCs w:val="66"/>
        </w:rPr>
        <w:t>Java</w:t>
      </w:r>
      <w:r>
        <w:rPr>
          <w:rFonts w:hint="cs"/>
          <w:b/>
          <w:bCs/>
          <w:sz w:val="66"/>
          <w:szCs w:val="66"/>
          <w:rtl/>
        </w:rPr>
        <w:t xml:space="preserve"> משתמשת ב-</w:t>
      </w:r>
      <w:proofErr w:type="spellStart"/>
      <w:r>
        <w:rPr>
          <w:b/>
          <w:bCs/>
          <w:sz w:val="66"/>
          <w:szCs w:val="66"/>
        </w:rPr>
        <w:t>stdin</w:t>
      </w:r>
      <w:proofErr w:type="spellEnd"/>
      <w:r>
        <w:rPr>
          <w:b/>
          <w:bCs/>
          <w:sz w:val="66"/>
          <w:szCs w:val="66"/>
        </w:rPr>
        <w:t xml:space="preserve">, </w:t>
      </w:r>
      <w:proofErr w:type="spellStart"/>
      <w:r>
        <w:rPr>
          <w:b/>
          <w:bCs/>
          <w:sz w:val="66"/>
          <w:szCs w:val="66"/>
        </w:rPr>
        <w:t>stdout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E02C5F" w:rsidRDefault="00E02C5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עבודה ישירות מה-</w:t>
      </w:r>
      <w:r>
        <w:rPr>
          <w:b/>
          <w:bCs/>
          <w:sz w:val="66"/>
          <w:szCs w:val="66"/>
        </w:rPr>
        <w:t>cmd.exe</w:t>
      </w:r>
      <w:r>
        <w:rPr>
          <w:rFonts w:hint="cs"/>
          <w:b/>
          <w:bCs/>
          <w:sz w:val="66"/>
          <w:szCs w:val="66"/>
          <w:rtl/>
        </w:rPr>
        <w:t>:</w:t>
      </w:r>
    </w:p>
    <w:p w:rsidR="00E02C5F" w:rsidRPr="00E02C5F" w:rsidRDefault="00E02C5F" w:rsidP="00E02C5F">
      <w:pPr>
        <w:bidi w:val="0"/>
        <w:rPr>
          <w:b/>
          <w:bCs/>
          <w:sz w:val="36"/>
          <w:szCs w:val="36"/>
        </w:rPr>
      </w:pPr>
      <w:proofErr w:type="spellStart"/>
      <w:r w:rsidRPr="00E02C5F">
        <w:rPr>
          <w:b/>
          <w:bCs/>
          <w:sz w:val="36"/>
          <w:szCs w:val="36"/>
        </w:rPr>
        <w:t>path"c</w:t>
      </w:r>
      <w:proofErr w:type="spellEnd"/>
      <w:r w:rsidRPr="00E02C5F">
        <w:rPr>
          <w:b/>
          <w:bCs/>
          <w:sz w:val="36"/>
          <w:szCs w:val="36"/>
        </w:rPr>
        <w:t>:\</w:t>
      </w:r>
      <w:proofErr w:type="spellStart"/>
      <w:r w:rsidRPr="00E02C5F">
        <w:rPr>
          <w:b/>
          <w:bCs/>
          <w:sz w:val="36"/>
          <w:szCs w:val="36"/>
        </w:rPr>
        <w:t>ProgramFiles</w:t>
      </w:r>
      <w:proofErr w:type="spellEnd"/>
      <w:r w:rsidRPr="00E02C5F">
        <w:rPr>
          <w:b/>
          <w:bCs/>
          <w:sz w:val="36"/>
          <w:szCs w:val="36"/>
        </w:rPr>
        <w:t>\Java\jdk1.6.0_27\bin";%path%</w:t>
      </w:r>
    </w:p>
    <w:p w:rsidR="00E02C5F" w:rsidRPr="00E02C5F" w:rsidRDefault="00E02C5F">
      <w:pPr>
        <w:rPr>
          <w:rFonts w:hint="cs"/>
          <w:b/>
          <w:bCs/>
          <w:sz w:val="36"/>
          <w:szCs w:val="36"/>
          <w:rtl/>
        </w:rPr>
      </w:pPr>
    </w:p>
    <w:p w:rsidR="00871D0B" w:rsidRDefault="00871D0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כאשר מקמפלים קובץ ב-</w:t>
      </w:r>
      <w:r>
        <w:rPr>
          <w:b/>
          <w:bCs/>
          <w:sz w:val="66"/>
          <w:szCs w:val="66"/>
        </w:rPr>
        <w:t>java</w:t>
      </w:r>
      <w:r>
        <w:rPr>
          <w:rFonts w:hint="cs"/>
          <w:b/>
          <w:bCs/>
          <w:sz w:val="66"/>
          <w:szCs w:val="66"/>
          <w:rtl/>
        </w:rPr>
        <w:t xml:space="preserve">, מקבלים (בדרך כלל) קובץ בפורמט של </w:t>
      </w:r>
      <w:proofErr w:type="spellStart"/>
      <w:r>
        <w:rPr>
          <w:b/>
          <w:bCs/>
          <w:sz w:val="66"/>
          <w:szCs w:val="66"/>
        </w:rPr>
        <w:t>bytecode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871D0B" w:rsidRDefault="00871D0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כדי להריץ את התוכנית מבצעים (במכללה)</w:t>
      </w:r>
    </w:p>
    <w:p w:rsidR="00BD2EC1" w:rsidRDefault="00BD2EC1">
      <w:pPr>
        <w:rPr>
          <w:rFonts w:hint="cs"/>
          <w:b/>
          <w:bCs/>
          <w:sz w:val="66"/>
          <w:szCs w:val="66"/>
          <w:rtl/>
        </w:rPr>
      </w:pPr>
    </w:p>
    <w:p w:rsidR="009C09BE" w:rsidRDefault="009C09BE">
      <w:pPr>
        <w:rPr>
          <w:rFonts w:hint="cs"/>
          <w:b/>
          <w:bCs/>
          <w:sz w:val="66"/>
          <w:szCs w:val="66"/>
          <w:rtl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lastRenderedPageBreak/>
        <w:t>קימפול</w:t>
      </w:r>
      <w:proofErr w:type="spellEnd"/>
      <w:r>
        <w:rPr>
          <w:rFonts w:hint="cs"/>
          <w:b/>
          <w:bCs/>
          <w:sz w:val="66"/>
          <w:szCs w:val="66"/>
          <w:rtl/>
        </w:rPr>
        <w:t>:</w:t>
      </w:r>
    </w:p>
    <w:p w:rsidR="00BD2EC1" w:rsidRDefault="009C09BE" w:rsidP="00BD2EC1">
      <w:pPr>
        <w:bidi w:val="0"/>
        <w:rPr>
          <w:b/>
          <w:bCs/>
          <w:sz w:val="66"/>
          <w:szCs w:val="66"/>
        </w:rPr>
      </w:pPr>
      <w:r w:rsidRPr="00BD2EC1">
        <w:rPr>
          <w:b/>
          <w:bCs/>
          <w:sz w:val="66"/>
          <w:szCs w:val="66"/>
        </w:rPr>
        <w:t>J</w:t>
      </w:r>
      <w:r w:rsidR="00BD2EC1" w:rsidRPr="00BD2EC1">
        <w:rPr>
          <w:b/>
          <w:bCs/>
          <w:sz w:val="66"/>
          <w:szCs w:val="66"/>
        </w:rPr>
        <w:t>avac</w:t>
      </w:r>
      <w:r>
        <w:rPr>
          <w:b/>
          <w:bCs/>
          <w:sz w:val="66"/>
          <w:szCs w:val="66"/>
        </w:rPr>
        <w:t>.exe</w:t>
      </w:r>
      <w:r w:rsidR="00BD2EC1" w:rsidRPr="00BD2EC1">
        <w:rPr>
          <w:b/>
          <w:bCs/>
          <w:sz w:val="66"/>
          <w:szCs w:val="66"/>
        </w:rPr>
        <w:t xml:space="preserve"> Welcome1.java</w:t>
      </w:r>
    </w:p>
    <w:p w:rsidR="009C09BE" w:rsidRDefault="009C09BE" w:rsidP="009C09B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הרצה:</w:t>
      </w:r>
    </w:p>
    <w:p w:rsidR="00871D0B" w:rsidRPr="009C09BE" w:rsidRDefault="009C09BE" w:rsidP="00871D0B">
      <w:pPr>
        <w:bidi w:val="0"/>
        <w:rPr>
          <w:b/>
          <w:bCs/>
          <w:sz w:val="62"/>
          <w:szCs w:val="62"/>
        </w:rPr>
      </w:pPr>
      <w:r w:rsidRPr="009C09BE">
        <w:rPr>
          <w:b/>
          <w:bCs/>
          <w:sz w:val="62"/>
          <w:szCs w:val="62"/>
          <w:highlight w:val="yellow"/>
        </w:rPr>
        <w:t>J</w:t>
      </w:r>
      <w:r w:rsidR="00871D0B" w:rsidRPr="009C09BE">
        <w:rPr>
          <w:b/>
          <w:bCs/>
          <w:sz w:val="62"/>
          <w:szCs w:val="62"/>
          <w:highlight w:val="yellow"/>
        </w:rPr>
        <w:t>ava</w:t>
      </w:r>
      <w:r w:rsidRPr="009C09BE">
        <w:rPr>
          <w:b/>
          <w:bCs/>
          <w:sz w:val="62"/>
          <w:szCs w:val="62"/>
        </w:rPr>
        <w:t>.exe -</w:t>
      </w:r>
      <w:proofErr w:type="spellStart"/>
      <w:proofErr w:type="gramStart"/>
      <w:r w:rsidRPr="009C09BE">
        <w:rPr>
          <w:b/>
          <w:bCs/>
          <w:sz w:val="62"/>
          <w:szCs w:val="62"/>
        </w:rPr>
        <w:t>classpath</w:t>
      </w:r>
      <w:proofErr w:type="spellEnd"/>
      <w:r w:rsidRPr="009C09BE">
        <w:rPr>
          <w:b/>
          <w:bCs/>
          <w:sz w:val="62"/>
          <w:szCs w:val="62"/>
        </w:rPr>
        <w:t xml:space="preserve"> .</w:t>
      </w:r>
      <w:proofErr w:type="gramEnd"/>
      <w:r w:rsidRPr="009C09BE">
        <w:rPr>
          <w:b/>
          <w:bCs/>
          <w:sz w:val="62"/>
          <w:szCs w:val="62"/>
        </w:rPr>
        <w:t xml:space="preserve"> </w:t>
      </w:r>
      <w:r w:rsidR="00871D0B" w:rsidRPr="009C09BE">
        <w:rPr>
          <w:b/>
          <w:bCs/>
          <w:sz w:val="62"/>
          <w:szCs w:val="62"/>
        </w:rPr>
        <w:t>Welcome1</w:t>
      </w:r>
    </w:p>
    <w:p w:rsidR="00871D0B" w:rsidRPr="009C09BE" w:rsidRDefault="009C09BE" w:rsidP="00E02C5F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הקובץ </w:t>
      </w:r>
      <w:r>
        <w:rPr>
          <w:b/>
          <w:bCs/>
          <w:sz w:val="62"/>
          <w:szCs w:val="62"/>
        </w:rPr>
        <w:t>java.exe</w:t>
      </w:r>
      <w:r>
        <w:rPr>
          <w:rFonts w:hint="cs"/>
          <w:b/>
          <w:bCs/>
          <w:sz w:val="62"/>
          <w:szCs w:val="62"/>
          <w:rtl/>
        </w:rPr>
        <w:t xml:space="preserve"> הוא תוכנת פירוש </w:t>
      </w:r>
      <w:r>
        <w:rPr>
          <w:b/>
          <w:bCs/>
          <w:sz w:val="62"/>
          <w:szCs w:val="62"/>
        </w:rPr>
        <w:t>Interpreter</w:t>
      </w:r>
      <w:r>
        <w:rPr>
          <w:rFonts w:hint="cs"/>
          <w:b/>
          <w:bCs/>
          <w:sz w:val="62"/>
          <w:szCs w:val="62"/>
          <w:rtl/>
        </w:rPr>
        <w:t>.</w:t>
      </w:r>
    </w:p>
    <w:p w:rsidR="00871D0B" w:rsidRDefault="00AD4F32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יישומי </w:t>
      </w:r>
      <w:r>
        <w:rPr>
          <w:b/>
          <w:bCs/>
          <w:sz w:val="66"/>
          <w:szCs w:val="66"/>
        </w:rPr>
        <w:t xml:space="preserve">Java </w:t>
      </w:r>
      <w:r>
        <w:rPr>
          <w:rFonts w:hint="cs"/>
          <w:b/>
          <w:bCs/>
          <w:sz w:val="66"/>
          <w:szCs w:val="66"/>
          <w:rtl/>
        </w:rPr>
        <w:t xml:space="preserve"> בדרך כלל מורצים במסגרת של פירוש.</w:t>
      </w:r>
    </w:p>
    <w:p w:rsidR="00AD4F32" w:rsidRDefault="00AD4F32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קובץ ה-</w:t>
      </w:r>
      <w:r>
        <w:rPr>
          <w:b/>
          <w:bCs/>
          <w:sz w:val="66"/>
          <w:szCs w:val="66"/>
        </w:rPr>
        <w:t>class</w:t>
      </w:r>
      <w:r>
        <w:rPr>
          <w:rFonts w:hint="cs"/>
          <w:b/>
          <w:bCs/>
          <w:sz w:val="66"/>
          <w:szCs w:val="66"/>
          <w:rtl/>
        </w:rPr>
        <w:t xml:space="preserve"> הוא קובץ </w:t>
      </w:r>
      <w:proofErr w:type="spellStart"/>
      <w:r>
        <w:rPr>
          <w:b/>
          <w:bCs/>
          <w:sz w:val="66"/>
          <w:szCs w:val="66"/>
        </w:rPr>
        <w:t>bytecode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שהוא פורמט שאפשר לפרש אותו ביעלות יחסית.</w:t>
      </w:r>
    </w:p>
    <w:p w:rsidR="006C1EEC" w:rsidRDefault="006C1EEC">
      <w:pPr>
        <w:rPr>
          <w:rFonts w:hint="cs"/>
          <w:b/>
          <w:bCs/>
          <w:sz w:val="66"/>
          <w:szCs w:val="66"/>
          <w:rtl/>
        </w:rPr>
      </w:pPr>
    </w:p>
    <w:p w:rsidR="006C1EEC" w:rsidRDefault="006C1EEC">
      <w:pPr>
        <w:rPr>
          <w:rFonts w:hint="cs"/>
          <w:b/>
          <w:bCs/>
          <w:sz w:val="66"/>
          <w:szCs w:val="66"/>
          <w:rtl/>
        </w:rPr>
      </w:pPr>
    </w:p>
    <w:p w:rsidR="006C1EEC" w:rsidRDefault="006C1EEC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מוסכמות של מזהים בשפת </w:t>
      </w:r>
      <w:r>
        <w:rPr>
          <w:b/>
          <w:bCs/>
          <w:sz w:val="66"/>
          <w:szCs w:val="66"/>
        </w:rPr>
        <w:t>java</w:t>
      </w:r>
      <w:r>
        <w:rPr>
          <w:rFonts w:hint="cs"/>
          <w:b/>
          <w:bCs/>
          <w:sz w:val="66"/>
          <w:szCs w:val="66"/>
          <w:rtl/>
        </w:rPr>
        <w:t>:</w:t>
      </w:r>
    </w:p>
    <w:p w:rsidR="006C1EEC" w:rsidRDefault="001023EB" w:rsidP="001023EB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 w:rsidRPr="001023EB">
        <w:rPr>
          <w:rFonts w:hint="cs"/>
          <w:b/>
          <w:bCs/>
          <w:sz w:val="66"/>
          <w:szCs w:val="66"/>
          <w:rtl/>
        </w:rPr>
        <w:t>האות הראשונה של שמות מחלקות היא אות ראשית.</w:t>
      </w:r>
    </w:p>
    <w:p w:rsidR="001023EB" w:rsidRDefault="001023EB" w:rsidP="001023EB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מזהה שמורכב ממספר מילים, משתמשים באותיות גדולות בתור מפרידים.</w:t>
      </w:r>
    </w:p>
    <w:p w:rsidR="001023EB" w:rsidRDefault="001023EB" w:rsidP="001023EB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מזהים שאינם מחלקות מתחילים באות קטנה אבל עדיין </w:t>
      </w:r>
      <w:r w:rsidR="00FB543F">
        <w:rPr>
          <w:rFonts w:hint="cs"/>
          <w:b/>
          <w:bCs/>
          <w:sz w:val="66"/>
          <w:szCs w:val="66"/>
          <w:rtl/>
        </w:rPr>
        <w:t>משתמשים באותיות גדולות בתור מפרידים.</w:t>
      </w:r>
    </w:p>
    <w:p w:rsidR="004A4532" w:rsidRDefault="004A4532" w:rsidP="004A4532">
      <w:pPr>
        <w:rPr>
          <w:rFonts w:hint="cs"/>
          <w:b/>
          <w:bCs/>
          <w:sz w:val="66"/>
          <w:szCs w:val="66"/>
          <w:rtl/>
        </w:rPr>
      </w:pPr>
    </w:p>
    <w:p w:rsidR="004A4532" w:rsidRDefault="004A4532" w:rsidP="004A4532">
      <w:pPr>
        <w:rPr>
          <w:rFonts w:hint="cs"/>
          <w:b/>
          <w:bCs/>
          <w:sz w:val="66"/>
          <w:szCs w:val="66"/>
          <w:rtl/>
        </w:rPr>
      </w:pPr>
    </w:p>
    <w:p w:rsidR="004A4532" w:rsidRDefault="004A4532" w:rsidP="004A4532">
      <w:pPr>
        <w:rPr>
          <w:rFonts w:hint="cs"/>
          <w:b/>
          <w:bCs/>
          <w:sz w:val="66"/>
          <w:szCs w:val="66"/>
          <w:rtl/>
        </w:rPr>
      </w:pPr>
    </w:p>
    <w:p w:rsidR="004A4532" w:rsidRPr="004A4532" w:rsidRDefault="004A4532" w:rsidP="004A4532">
      <w:pPr>
        <w:rPr>
          <w:rFonts w:hint="cs"/>
          <w:b/>
          <w:bCs/>
          <w:sz w:val="66"/>
          <w:szCs w:val="66"/>
        </w:rPr>
      </w:pPr>
    </w:p>
    <w:p w:rsidR="007B6D2C" w:rsidRDefault="007B6D2C" w:rsidP="001023EB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מתודה (פונקציה בשפות אחרות) אינה מוגדרת רק ע"י השם שלה אלה מה שקרוי החתימה (</w:t>
      </w:r>
      <w:r>
        <w:rPr>
          <w:b/>
          <w:bCs/>
          <w:sz w:val="66"/>
          <w:szCs w:val="66"/>
        </w:rPr>
        <w:t>signature</w:t>
      </w:r>
      <w:r>
        <w:rPr>
          <w:rFonts w:hint="cs"/>
          <w:b/>
          <w:bCs/>
          <w:sz w:val="66"/>
          <w:szCs w:val="66"/>
          <w:rtl/>
        </w:rPr>
        <w:t xml:space="preserve">) של המתודה מוגדרת ע"י השם + רשימת </w:t>
      </w:r>
      <w:r w:rsidRPr="004A4532">
        <w:rPr>
          <w:rFonts w:hint="cs"/>
          <w:b/>
          <w:bCs/>
          <w:sz w:val="66"/>
          <w:szCs w:val="66"/>
          <w:highlight w:val="yellow"/>
          <w:rtl/>
        </w:rPr>
        <w:t>סוגי הפרמטרים</w:t>
      </w:r>
      <w:r w:rsidR="004A4532">
        <w:rPr>
          <w:rFonts w:hint="cs"/>
          <w:b/>
          <w:bCs/>
          <w:sz w:val="66"/>
          <w:szCs w:val="66"/>
          <w:rtl/>
        </w:rPr>
        <w:t xml:space="preserve"> (אך </w:t>
      </w:r>
      <w:r w:rsidR="004A4532" w:rsidRPr="000252A6">
        <w:rPr>
          <w:rFonts w:hint="cs"/>
          <w:b/>
          <w:bCs/>
          <w:sz w:val="66"/>
          <w:szCs w:val="66"/>
          <w:highlight w:val="yellow"/>
          <w:rtl/>
        </w:rPr>
        <w:t>לא</w:t>
      </w:r>
      <w:r w:rsidR="004A4532">
        <w:rPr>
          <w:rFonts w:hint="cs"/>
          <w:b/>
          <w:bCs/>
          <w:sz w:val="66"/>
          <w:szCs w:val="66"/>
          <w:rtl/>
        </w:rPr>
        <w:t xml:space="preserve"> כ</w:t>
      </w:r>
      <w:r>
        <w:rPr>
          <w:rFonts w:hint="cs"/>
          <w:b/>
          <w:bCs/>
          <w:sz w:val="66"/>
          <w:szCs w:val="66"/>
          <w:rtl/>
        </w:rPr>
        <w:t>וללת את סוג התוצאה).</w:t>
      </w:r>
    </w:p>
    <w:p w:rsidR="00487D58" w:rsidRDefault="00487D58" w:rsidP="00487D58">
      <w:pPr>
        <w:rPr>
          <w:rFonts w:hint="cs"/>
          <w:b/>
          <w:bCs/>
          <w:sz w:val="66"/>
          <w:szCs w:val="66"/>
          <w:rtl/>
        </w:rPr>
      </w:pPr>
    </w:p>
    <w:p w:rsidR="00487D58" w:rsidRDefault="00487D58" w:rsidP="00487D58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במחשבי המכללה, אם עושים:</w:t>
      </w:r>
    </w:p>
    <w:p w:rsidR="00487D58" w:rsidRDefault="00487D58" w:rsidP="00487D58">
      <w:pPr>
        <w:bidi w:val="0"/>
        <w:rPr>
          <w:b/>
          <w:bCs/>
          <w:sz w:val="66"/>
          <w:szCs w:val="66"/>
        </w:rPr>
      </w:pPr>
      <w:proofErr w:type="gramStart"/>
      <w:r w:rsidRPr="00487D58">
        <w:rPr>
          <w:b/>
          <w:bCs/>
          <w:sz w:val="66"/>
          <w:szCs w:val="66"/>
        </w:rPr>
        <w:t>set</w:t>
      </w:r>
      <w:proofErr w:type="gramEnd"/>
      <w:r w:rsidRPr="00487D58">
        <w:rPr>
          <w:b/>
          <w:bCs/>
          <w:sz w:val="66"/>
          <w:szCs w:val="66"/>
        </w:rPr>
        <w:t xml:space="preserve"> </w:t>
      </w:r>
      <w:proofErr w:type="spellStart"/>
      <w:r w:rsidRPr="00487D58">
        <w:rPr>
          <w:b/>
          <w:bCs/>
          <w:sz w:val="66"/>
          <w:szCs w:val="66"/>
        </w:rPr>
        <w:t>classpath</w:t>
      </w:r>
      <w:proofErr w:type="spellEnd"/>
      <w:r w:rsidRPr="00487D58">
        <w:rPr>
          <w:b/>
          <w:bCs/>
          <w:sz w:val="66"/>
          <w:szCs w:val="66"/>
        </w:rPr>
        <w:t>=.</w:t>
      </w:r>
    </w:p>
    <w:p w:rsidR="00487D58" w:rsidRDefault="00487D58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אז אפשר</w:t>
      </w:r>
    </w:p>
    <w:p w:rsidR="00487D58" w:rsidRDefault="00487D58" w:rsidP="00487D58">
      <w:pPr>
        <w:bidi w:val="0"/>
        <w:rPr>
          <w:b/>
          <w:bCs/>
          <w:sz w:val="66"/>
          <w:szCs w:val="66"/>
        </w:rPr>
      </w:pPr>
      <w:proofErr w:type="gramStart"/>
      <w:r w:rsidRPr="00487D58">
        <w:rPr>
          <w:b/>
          <w:bCs/>
          <w:sz w:val="66"/>
          <w:szCs w:val="66"/>
        </w:rPr>
        <w:t>java</w:t>
      </w:r>
      <w:proofErr w:type="gramEnd"/>
      <w:r w:rsidRPr="00487D58">
        <w:rPr>
          <w:b/>
          <w:bCs/>
          <w:sz w:val="66"/>
          <w:szCs w:val="66"/>
        </w:rPr>
        <w:t xml:space="preserve"> Welcome1</w:t>
      </w:r>
    </w:p>
    <w:p w:rsidR="00487D58" w:rsidRDefault="00487D58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וזה יעבוד.</w:t>
      </w:r>
    </w:p>
    <w:p w:rsidR="00667BAB" w:rsidRDefault="00667BAB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קלט:</w:t>
      </w:r>
    </w:p>
    <w:p w:rsidR="00667BAB" w:rsidRDefault="00667BAB" w:rsidP="00667BA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היום משתמשים במחלקה מובנית </w:t>
      </w:r>
      <w:r>
        <w:rPr>
          <w:b/>
          <w:bCs/>
          <w:sz w:val="66"/>
          <w:szCs w:val="66"/>
        </w:rPr>
        <w:t xml:space="preserve"> Scanner</w:t>
      </w:r>
      <w:r>
        <w:rPr>
          <w:rFonts w:hint="cs"/>
          <w:b/>
          <w:bCs/>
          <w:sz w:val="66"/>
          <w:szCs w:val="66"/>
          <w:rtl/>
        </w:rPr>
        <w:t>הוא מעין מקביל ל-</w:t>
      </w:r>
      <w:proofErr w:type="spellStart"/>
      <w:r>
        <w:rPr>
          <w:b/>
          <w:bCs/>
          <w:sz w:val="66"/>
          <w:szCs w:val="66"/>
        </w:rPr>
        <w:t>scanf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667BAB" w:rsidRDefault="003545AC" w:rsidP="003545AC">
      <w:pPr>
        <w:bidi w:val="0"/>
        <w:rPr>
          <w:b/>
          <w:bCs/>
          <w:sz w:val="66"/>
          <w:szCs w:val="66"/>
        </w:rPr>
      </w:pPr>
      <w:r w:rsidRPr="003545AC">
        <w:rPr>
          <w:b/>
          <w:bCs/>
          <w:sz w:val="66"/>
          <w:szCs w:val="66"/>
        </w:rPr>
        <w:t xml:space="preserve">      Scanner </w:t>
      </w:r>
      <w:r w:rsidRPr="003545AC">
        <w:rPr>
          <w:b/>
          <w:bCs/>
          <w:sz w:val="66"/>
          <w:szCs w:val="66"/>
          <w:highlight w:val="yellow"/>
        </w:rPr>
        <w:t>input</w:t>
      </w:r>
      <w:r w:rsidRPr="003545AC">
        <w:rPr>
          <w:b/>
          <w:bCs/>
          <w:sz w:val="66"/>
          <w:szCs w:val="66"/>
        </w:rPr>
        <w:t xml:space="preserve"> = new </w:t>
      </w:r>
      <w:proofErr w:type="gramStart"/>
      <w:r w:rsidRPr="003545AC">
        <w:rPr>
          <w:b/>
          <w:bCs/>
          <w:sz w:val="66"/>
          <w:szCs w:val="66"/>
        </w:rPr>
        <w:t>Scanner(</w:t>
      </w:r>
      <w:proofErr w:type="gramEnd"/>
      <w:r w:rsidRPr="003545AC">
        <w:rPr>
          <w:b/>
          <w:bCs/>
          <w:sz w:val="66"/>
          <w:szCs w:val="66"/>
        </w:rPr>
        <w:t xml:space="preserve"> System.in );</w:t>
      </w:r>
    </w:p>
    <w:p w:rsidR="00667BAB" w:rsidRDefault="003545AC" w:rsidP="00487D58">
      <w:pPr>
        <w:rPr>
          <w:rFonts w:hint="cs"/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>Input</w:t>
      </w:r>
      <w:r>
        <w:rPr>
          <w:rFonts w:hint="cs"/>
          <w:b/>
          <w:bCs/>
          <w:sz w:val="66"/>
          <w:szCs w:val="66"/>
          <w:rtl/>
        </w:rPr>
        <w:t xml:space="preserve"> הוא מזהה, אפשר בשם אחר, כל היתר מילים שמורות.</w:t>
      </w: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משתני </w:t>
      </w:r>
      <w:r>
        <w:rPr>
          <w:b/>
          <w:bCs/>
          <w:sz w:val="66"/>
          <w:szCs w:val="66"/>
        </w:rPr>
        <w:t>Scanner</w:t>
      </w:r>
      <w:r>
        <w:rPr>
          <w:rFonts w:hint="cs"/>
          <w:b/>
          <w:bCs/>
          <w:sz w:val="66"/>
          <w:szCs w:val="66"/>
          <w:rtl/>
        </w:rPr>
        <w:t xml:space="preserve"> יודעים לפענח תוכן קובצי טקסט.</w:t>
      </w: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אם פותחים משתנה </w:t>
      </w:r>
      <w:r>
        <w:rPr>
          <w:b/>
          <w:bCs/>
          <w:sz w:val="66"/>
          <w:szCs w:val="66"/>
        </w:rPr>
        <w:t>Scanner</w:t>
      </w:r>
      <w:r>
        <w:rPr>
          <w:rFonts w:hint="cs"/>
          <w:b/>
          <w:bCs/>
          <w:sz w:val="66"/>
          <w:szCs w:val="66"/>
          <w:rtl/>
        </w:rPr>
        <w:t xml:space="preserve"> עם </w:t>
      </w:r>
      <w:r>
        <w:rPr>
          <w:b/>
          <w:bCs/>
          <w:sz w:val="66"/>
          <w:szCs w:val="66"/>
        </w:rPr>
        <w:t>System.in</w:t>
      </w:r>
      <w:r>
        <w:rPr>
          <w:rFonts w:hint="cs"/>
          <w:b/>
          <w:bCs/>
          <w:sz w:val="66"/>
          <w:szCs w:val="66"/>
          <w:rtl/>
        </w:rPr>
        <w:t xml:space="preserve"> הוא מפענח את תוכן המתקבל מהמקלדת.</w:t>
      </w: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פקודות </w:t>
      </w:r>
      <w:r>
        <w:rPr>
          <w:b/>
          <w:bCs/>
          <w:sz w:val="66"/>
          <w:szCs w:val="66"/>
        </w:rPr>
        <w:t>import</w:t>
      </w: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בעיקרו של דבר פקודות </w:t>
      </w:r>
      <w:r>
        <w:rPr>
          <w:b/>
          <w:bCs/>
          <w:sz w:val="66"/>
          <w:szCs w:val="66"/>
        </w:rPr>
        <w:t>import</w:t>
      </w:r>
      <w:r>
        <w:rPr>
          <w:rFonts w:hint="cs"/>
          <w:b/>
          <w:bCs/>
          <w:sz w:val="66"/>
          <w:szCs w:val="66"/>
          <w:rtl/>
        </w:rPr>
        <w:t xml:space="preserve"> עושות למענינו רק דבר אחד: חוסכות </w:t>
      </w:r>
      <w:r w:rsidRPr="00776971">
        <w:rPr>
          <w:rFonts w:hint="cs"/>
          <w:b/>
          <w:bCs/>
          <w:sz w:val="66"/>
          <w:szCs w:val="66"/>
          <w:highlight w:val="yellow"/>
          <w:rtl/>
        </w:rPr>
        <w:t>הקלדה</w:t>
      </w:r>
      <w:r w:rsidR="00776971" w:rsidRPr="00776971">
        <w:rPr>
          <w:rFonts w:hint="cs"/>
          <w:b/>
          <w:bCs/>
          <w:sz w:val="66"/>
          <w:szCs w:val="66"/>
          <w:highlight w:val="yellow"/>
          <w:rtl/>
        </w:rPr>
        <w:t xml:space="preserve"> של מסלולים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F156D" w:rsidRDefault="00EF156D" w:rsidP="00487D58">
      <w:pPr>
        <w:rPr>
          <w:rFonts w:hint="cs"/>
          <w:b/>
          <w:bCs/>
          <w:sz w:val="66"/>
          <w:szCs w:val="66"/>
          <w:rtl/>
        </w:rPr>
      </w:pPr>
    </w:p>
    <w:p w:rsidR="00052D0C" w:rsidRDefault="00052D0C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פרימיטיביים:</w:t>
      </w:r>
    </w:p>
    <w:p w:rsidR="00052D0C" w:rsidRDefault="00052D0C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</w:t>
      </w:r>
      <w:r>
        <w:rPr>
          <w:b/>
          <w:bCs/>
          <w:sz w:val="66"/>
          <w:szCs w:val="66"/>
        </w:rPr>
        <w:t>Java</w:t>
      </w:r>
      <w:r>
        <w:rPr>
          <w:rFonts w:hint="cs"/>
          <w:b/>
          <w:bCs/>
          <w:sz w:val="66"/>
          <w:szCs w:val="66"/>
          <w:rtl/>
        </w:rPr>
        <w:t xml:space="preserve"> מבדילה בין משתנים </w:t>
      </w:r>
      <w:proofErr w:type="spellStart"/>
      <w:r>
        <w:rPr>
          <w:rFonts w:hint="cs"/>
          <w:b/>
          <w:bCs/>
          <w:sz w:val="66"/>
          <w:szCs w:val="66"/>
          <w:rtl/>
        </w:rPr>
        <w:t>סקלריים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(הנקראים </w:t>
      </w:r>
      <w:r>
        <w:rPr>
          <w:rFonts w:hint="cs"/>
          <w:b/>
          <w:bCs/>
          <w:sz w:val="66"/>
          <w:szCs w:val="66"/>
          <w:rtl/>
        </w:rPr>
        <w:t>פרימיטיביים</w:t>
      </w:r>
      <w:r>
        <w:rPr>
          <w:rFonts w:hint="cs"/>
          <w:b/>
          <w:bCs/>
          <w:sz w:val="66"/>
          <w:szCs w:val="66"/>
          <w:rtl/>
        </w:rPr>
        <w:t xml:space="preserve">) לבין כל סוג אחר של משתנה (מערכים מחלקות) במובן הזה שכל מבנה אחר חייב להיות </w:t>
      </w:r>
      <w:r w:rsidRPr="00813B83">
        <w:rPr>
          <w:rFonts w:hint="cs"/>
          <w:b/>
          <w:bCs/>
          <w:sz w:val="66"/>
          <w:szCs w:val="66"/>
          <w:highlight w:val="yellow"/>
          <w:rtl/>
        </w:rPr>
        <w:t>מוקצה דינמית</w:t>
      </w:r>
      <w:bookmarkStart w:id="0" w:name="_GoBack"/>
      <w:bookmarkEnd w:id="0"/>
      <w:r>
        <w:rPr>
          <w:rFonts w:hint="cs"/>
          <w:b/>
          <w:bCs/>
          <w:sz w:val="66"/>
          <w:szCs w:val="66"/>
          <w:rtl/>
        </w:rPr>
        <w:t>.</w:t>
      </w:r>
    </w:p>
    <w:p w:rsidR="00756D1F" w:rsidRDefault="00756D1F" w:rsidP="00487D5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משתנה מכל סוג שאיננו </w:t>
      </w:r>
      <w:proofErr w:type="spellStart"/>
      <w:r>
        <w:rPr>
          <w:b/>
          <w:bCs/>
          <w:sz w:val="66"/>
          <w:szCs w:val="66"/>
        </w:rPr>
        <w:t>int</w:t>
      </w:r>
      <w:proofErr w:type="spellEnd"/>
      <w:r>
        <w:rPr>
          <w:b/>
          <w:bCs/>
          <w:sz w:val="66"/>
          <w:szCs w:val="66"/>
        </w:rPr>
        <w:t>, float</w:t>
      </w:r>
      <w:r w:rsidR="0075380B"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rFonts w:hint="cs"/>
          <w:b/>
          <w:bCs/>
          <w:sz w:val="66"/>
          <w:szCs w:val="66"/>
          <w:rtl/>
        </w:rPr>
        <w:t xml:space="preserve">... וכו' הוא מצביע שלא מצביע לכלום עד שיש </w:t>
      </w:r>
      <w:r w:rsidRPr="00813B83">
        <w:rPr>
          <w:rFonts w:hint="cs"/>
          <w:b/>
          <w:bCs/>
          <w:sz w:val="66"/>
          <w:szCs w:val="66"/>
          <w:highlight w:val="yellow"/>
          <w:rtl/>
        </w:rPr>
        <w:t>הקצאה דינמית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052D0C" w:rsidRDefault="00052D0C" w:rsidP="00487D58">
      <w:pPr>
        <w:rPr>
          <w:rFonts w:hint="cs"/>
          <w:b/>
          <w:bCs/>
          <w:sz w:val="66"/>
          <w:szCs w:val="66"/>
          <w:rtl/>
        </w:rPr>
      </w:pPr>
    </w:p>
    <w:p w:rsidR="00052D0C" w:rsidRDefault="00052D0C" w:rsidP="00487D58">
      <w:pPr>
        <w:rPr>
          <w:rFonts w:hint="cs"/>
          <w:b/>
          <w:bCs/>
          <w:sz w:val="66"/>
          <w:szCs w:val="66"/>
          <w:rtl/>
        </w:rPr>
      </w:pPr>
    </w:p>
    <w:p w:rsidR="00052D0C" w:rsidRDefault="00052D0C" w:rsidP="00487D58">
      <w:pPr>
        <w:rPr>
          <w:rFonts w:hint="cs"/>
          <w:b/>
          <w:bCs/>
          <w:sz w:val="66"/>
          <w:szCs w:val="66"/>
          <w:rtl/>
        </w:rPr>
      </w:pPr>
    </w:p>
    <w:p w:rsidR="00776971" w:rsidRDefault="0077697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2435F1" w:rsidRDefault="002435F1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D4760F" w:rsidRPr="00487D58" w:rsidRDefault="00D4760F" w:rsidP="00487D58">
      <w:pPr>
        <w:rPr>
          <w:rFonts w:hint="cs"/>
          <w:b/>
          <w:bCs/>
          <w:sz w:val="66"/>
          <w:szCs w:val="66"/>
          <w:rtl/>
        </w:rPr>
      </w:pPr>
    </w:p>
    <w:p w:rsidR="007B6D2C" w:rsidRPr="007B6D2C" w:rsidRDefault="007B6D2C" w:rsidP="007B6D2C">
      <w:pPr>
        <w:rPr>
          <w:rFonts w:hint="cs"/>
          <w:b/>
          <w:bCs/>
          <w:sz w:val="66"/>
          <w:szCs w:val="66"/>
          <w:rtl/>
        </w:rPr>
      </w:pPr>
    </w:p>
    <w:p w:rsidR="001023EB" w:rsidRDefault="001023EB">
      <w:pPr>
        <w:rPr>
          <w:rFonts w:hint="cs"/>
          <w:b/>
          <w:bCs/>
          <w:sz w:val="66"/>
          <w:szCs w:val="66"/>
          <w:rtl/>
        </w:rPr>
      </w:pPr>
    </w:p>
    <w:p w:rsidR="006C1EEC" w:rsidRDefault="006C1EEC">
      <w:pPr>
        <w:rPr>
          <w:rFonts w:hint="cs"/>
          <w:b/>
          <w:bCs/>
          <w:sz w:val="66"/>
          <w:szCs w:val="66"/>
          <w:rtl/>
        </w:rPr>
      </w:pPr>
    </w:p>
    <w:p w:rsidR="006C1EEC" w:rsidRDefault="006C1EEC">
      <w:pPr>
        <w:rPr>
          <w:rFonts w:hint="cs"/>
          <w:b/>
          <w:bCs/>
          <w:sz w:val="66"/>
          <w:szCs w:val="66"/>
          <w:rtl/>
        </w:rPr>
      </w:pPr>
    </w:p>
    <w:p w:rsidR="006C1EEC" w:rsidRPr="004B0E54" w:rsidRDefault="006C1EEC">
      <w:pPr>
        <w:rPr>
          <w:rFonts w:hint="cs"/>
          <w:b/>
          <w:bCs/>
          <w:sz w:val="66"/>
          <w:szCs w:val="66"/>
          <w:rtl/>
        </w:rPr>
      </w:pPr>
    </w:p>
    <w:sectPr w:rsidR="006C1EEC" w:rsidRPr="004B0E54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E04"/>
    <w:multiLevelType w:val="hybridMultilevel"/>
    <w:tmpl w:val="770EDE1E"/>
    <w:lvl w:ilvl="0" w:tplc="A1C45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4"/>
    <w:rsid w:val="000252A6"/>
    <w:rsid w:val="00052D0C"/>
    <w:rsid w:val="001023EB"/>
    <w:rsid w:val="00241A8A"/>
    <w:rsid w:val="002435F1"/>
    <w:rsid w:val="003545AC"/>
    <w:rsid w:val="00487D58"/>
    <w:rsid w:val="004A4532"/>
    <w:rsid w:val="004B0E54"/>
    <w:rsid w:val="00667BAB"/>
    <w:rsid w:val="006C1EEC"/>
    <w:rsid w:val="0072434D"/>
    <w:rsid w:val="0075380B"/>
    <w:rsid w:val="00756D1F"/>
    <w:rsid w:val="00776971"/>
    <w:rsid w:val="007B6D2C"/>
    <w:rsid w:val="00813B83"/>
    <w:rsid w:val="00871D0B"/>
    <w:rsid w:val="009C09BE"/>
    <w:rsid w:val="00A93D9F"/>
    <w:rsid w:val="00AD4F32"/>
    <w:rsid w:val="00BD2EC1"/>
    <w:rsid w:val="00C50569"/>
    <w:rsid w:val="00CB5E8E"/>
    <w:rsid w:val="00D4760F"/>
    <w:rsid w:val="00E02C5F"/>
    <w:rsid w:val="00EF156D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266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29</cp:revision>
  <dcterms:created xsi:type="dcterms:W3CDTF">2013-10-20T14:26:00Z</dcterms:created>
  <dcterms:modified xsi:type="dcterms:W3CDTF">2013-10-20T16:03:00Z</dcterms:modified>
</cp:coreProperties>
</file>