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78" w:rsidRPr="00907CBD" w:rsidRDefault="00BD4763">
      <w:pPr>
        <w:rPr>
          <w:rFonts w:hint="cs"/>
          <w:b/>
          <w:bCs/>
          <w:sz w:val="64"/>
          <w:szCs w:val="64"/>
          <w:rtl/>
        </w:rPr>
      </w:pPr>
      <w:r w:rsidRPr="00907CBD">
        <w:rPr>
          <w:rFonts w:hint="cs"/>
          <w:b/>
          <w:bCs/>
          <w:sz w:val="64"/>
          <w:szCs w:val="64"/>
          <w:rtl/>
        </w:rPr>
        <w:t>אוגר הדגלים ובקרה</w:t>
      </w:r>
    </w:p>
    <w:p w:rsidR="00BD4763" w:rsidRDefault="00907CB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דיברנו:</w:t>
      </w:r>
    </w:p>
    <w:p w:rsidR="00907CBD" w:rsidRDefault="00EF42A7" w:rsidP="00907C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ייצוג מספרים שלמים (2 צורות התייחסות, ייצוג בינארי ...)</w:t>
      </w:r>
    </w:p>
    <w:p w:rsidR="00EF42A7" w:rsidRDefault="00EF42A7" w:rsidP="00907C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גלישה אריתמטית</w:t>
      </w:r>
      <w:r w:rsidR="00B6559C">
        <w:rPr>
          <w:rFonts w:hint="cs"/>
          <w:b/>
          <w:bCs/>
          <w:sz w:val="58"/>
          <w:szCs w:val="58"/>
          <w:rtl/>
        </w:rPr>
        <w:t xml:space="preserve"> (</w:t>
      </w:r>
      <w:r w:rsidR="00B6559C">
        <w:rPr>
          <w:b/>
          <w:bCs/>
          <w:sz w:val="58"/>
          <w:szCs w:val="58"/>
        </w:rPr>
        <w:t xml:space="preserve">Carry, Overflow </w:t>
      </w:r>
      <w:r w:rsidR="00B6559C">
        <w:rPr>
          <w:rFonts w:hint="cs"/>
          <w:b/>
          <w:bCs/>
          <w:sz w:val="58"/>
          <w:szCs w:val="58"/>
          <w:rtl/>
        </w:rPr>
        <w:t>)</w:t>
      </w:r>
    </w:p>
    <w:p w:rsidR="00B6559C" w:rsidRDefault="00A10685" w:rsidP="00907C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מעבד יש "גודל מובנה" של חישובים אריתמטיים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32 ביט) ברמת המעבד גלישה תמיד מתרחשת</w:t>
      </w:r>
      <w:r w:rsidR="000A53AF">
        <w:rPr>
          <w:rFonts w:hint="cs"/>
          <w:b/>
          <w:bCs/>
          <w:sz w:val="58"/>
          <w:szCs w:val="58"/>
          <w:rtl/>
        </w:rPr>
        <w:t xml:space="preserve"> (פקודת מכונה בודדת, בכל מעבד, עשוי לגלוש)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907CBD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המעבד שומר מידע על גלישה שהתרחשה (או לא) </w:t>
      </w:r>
      <w:r w:rsidRPr="00A87DE9">
        <w:rPr>
          <w:rFonts w:hint="cs"/>
          <w:b/>
          <w:bCs/>
          <w:sz w:val="58"/>
          <w:szCs w:val="58"/>
          <w:highlight w:val="yellow"/>
          <w:rtl/>
        </w:rPr>
        <w:t>באוגר הדגלים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A87DE9">
      <w:pPr>
        <w:rPr>
          <w:rFonts w:hint="cs"/>
          <w:b/>
          <w:bCs/>
          <w:sz w:val="58"/>
          <w:szCs w:val="58"/>
          <w:rtl/>
        </w:rPr>
      </w:pPr>
    </w:p>
    <w:p w:rsidR="00A87DE9" w:rsidRDefault="00A87DE9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יש בעצם 4 דגלים </w:t>
      </w:r>
      <w:proofErr w:type="spellStart"/>
      <w:r>
        <w:rPr>
          <w:rFonts w:hint="cs"/>
          <w:b/>
          <w:bCs/>
          <w:sz w:val="58"/>
          <w:szCs w:val="58"/>
          <w:rtl/>
        </w:rPr>
        <w:t>ארותמטיים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חשובים באמת: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CF</w:t>
      </w:r>
      <w:r w:rsidR="00DC0C7A">
        <w:rPr>
          <w:b/>
          <w:bCs/>
          <w:sz w:val="58"/>
          <w:szCs w:val="58"/>
        </w:rPr>
        <w:t xml:space="preserve"> - C</w:t>
      </w:r>
      <w:r>
        <w:rPr>
          <w:b/>
          <w:bCs/>
          <w:sz w:val="58"/>
          <w:szCs w:val="58"/>
        </w:rPr>
        <w:t>arry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ZF - Zero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SF </w:t>
      </w:r>
      <w:proofErr w:type="gramStart"/>
      <w:r>
        <w:rPr>
          <w:b/>
          <w:bCs/>
          <w:sz w:val="58"/>
          <w:szCs w:val="58"/>
        </w:rPr>
        <w:t xml:space="preserve">-  </w:t>
      </w:r>
      <w:r w:rsidR="00DC0C7A">
        <w:rPr>
          <w:b/>
          <w:bCs/>
          <w:sz w:val="58"/>
          <w:szCs w:val="58"/>
        </w:rPr>
        <w:t>Sign</w:t>
      </w:r>
      <w:proofErr w:type="gramEnd"/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OF</w:t>
      </w:r>
      <w:r w:rsidR="00DC0C7A">
        <w:rPr>
          <w:b/>
          <w:bCs/>
          <w:sz w:val="58"/>
          <w:szCs w:val="58"/>
        </w:rPr>
        <w:t xml:space="preserve"> </w:t>
      </w:r>
      <w:r w:rsidR="00B51651">
        <w:rPr>
          <w:b/>
          <w:bCs/>
          <w:sz w:val="58"/>
          <w:szCs w:val="58"/>
        </w:rPr>
        <w:t>–</w:t>
      </w:r>
      <w:r w:rsidR="00DC0C7A">
        <w:rPr>
          <w:b/>
          <w:bCs/>
          <w:sz w:val="58"/>
          <w:szCs w:val="58"/>
        </w:rPr>
        <w:t xml:space="preserve"> Overflow</w:t>
      </w:r>
    </w:p>
    <w:p w:rsidR="00B51651" w:rsidRDefault="00B51651" w:rsidP="00B51651">
      <w:pPr>
        <w:bidi w:val="0"/>
        <w:rPr>
          <w:b/>
          <w:bCs/>
          <w:sz w:val="58"/>
          <w:szCs w:val="58"/>
        </w:rPr>
      </w:pPr>
    </w:p>
    <w:p w:rsidR="00A87DE9" w:rsidRDefault="00B51651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לכל פקודת מכונה, יש רשימה של דגלים </w:t>
      </w:r>
      <w:r w:rsidR="000254A2">
        <w:rPr>
          <w:rFonts w:hint="cs"/>
          <w:b/>
          <w:bCs/>
          <w:sz w:val="58"/>
          <w:szCs w:val="58"/>
          <w:rtl/>
        </w:rPr>
        <w:t xml:space="preserve">באוגר הדגלים </w:t>
      </w:r>
      <w:r>
        <w:rPr>
          <w:rFonts w:hint="cs"/>
          <w:b/>
          <w:bCs/>
          <w:sz w:val="58"/>
          <w:szCs w:val="58"/>
          <w:rtl/>
        </w:rPr>
        <w:t>שהוא משפיע עליהם ואיך.</w:t>
      </w: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</w:p>
    <w:p w:rsidR="00033C33" w:rsidRDefault="00033C33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האפשריות של השפעה של פקודת מכונה על הן: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1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0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לשנות דטרמיניסטית לפי האופרנדים</w:t>
      </w:r>
    </w:p>
    <w:p w:rsidR="00033C33" w:rsidRDefault="00C553F3" w:rsidP="00DA220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להשפיע באופן לא </w:t>
      </w:r>
      <w:r w:rsidR="00DA220A">
        <w:rPr>
          <w:rFonts w:hint="cs"/>
          <w:b/>
          <w:bCs/>
          <w:sz w:val="58"/>
          <w:szCs w:val="58"/>
          <w:rtl/>
        </w:rPr>
        <w:t>ניתן לחזוי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להעתיק לדגל ערך מהזיכרון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 להשפיע</w:t>
      </w:r>
      <w:r w:rsidR="00F2454F">
        <w:rPr>
          <w:rFonts w:hint="cs"/>
          <w:b/>
          <w:bCs/>
          <w:sz w:val="58"/>
          <w:szCs w:val="58"/>
          <w:rtl/>
        </w:rPr>
        <w:t>\</w:t>
      </w:r>
    </w:p>
    <w:p w:rsidR="00F2454F" w:rsidRDefault="00F2454F" w:rsidP="00F2454F">
      <w:pPr>
        <w:rPr>
          <w:rFonts w:hint="cs"/>
          <w:b/>
          <w:bCs/>
          <w:sz w:val="58"/>
          <w:szCs w:val="58"/>
          <w:rtl/>
        </w:rPr>
      </w:pPr>
    </w:p>
    <w:p w:rsidR="00F2454F" w:rsidRDefault="00F2454F" w:rsidP="00F2454F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הדגלים האריתמטיים משמשים: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לאיתור גלישה בחישוב אריתמטי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למימוש חישובים באורך יותר גדול מה "גודל הטבעי" של אוגרי המעבד.</w:t>
      </w:r>
    </w:p>
    <w:p w:rsidR="00F07061" w:rsidRPr="00F2454F" w:rsidRDefault="00F07061" w:rsidP="00F2454F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למימוש השוואות ומבני בקרה (לולאות, משפתי תנאי, תכנות מבני)</w:t>
      </w:r>
    </w:p>
    <w:p w:rsidR="002F58F2" w:rsidRDefault="002F58F2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זה מופיע בנספח של החוברת.</w:t>
      </w:r>
    </w:p>
    <w:p w:rsidR="00D02472" w:rsidRDefault="00D02472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ש: איך משתמשים בדגלים?</w:t>
      </w:r>
    </w:p>
    <w:p w:rsidR="00D02472" w:rsidRDefault="00D02472" w:rsidP="00A87DE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ת: בדרך כלל ע"י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פקודות הסתעפות מותנות</w:t>
      </w:r>
      <w:r>
        <w:rPr>
          <w:rFonts w:hint="cs"/>
          <w:b/>
          <w:bCs/>
          <w:sz w:val="58"/>
          <w:szCs w:val="58"/>
          <w:rtl/>
        </w:rPr>
        <w:t xml:space="preserve">: פקודות הסתעפות שמשנות את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הפקודה הבאה לביצוע</w:t>
      </w:r>
      <w:r>
        <w:rPr>
          <w:rFonts w:hint="cs"/>
          <w:b/>
          <w:bCs/>
          <w:sz w:val="58"/>
          <w:szCs w:val="58"/>
          <w:rtl/>
        </w:rPr>
        <w:t xml:space="preserve"> ואך ורק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אם תנאי מסוים מתקיים</w:t>
      </w:r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FF262C" w:rsidRDefault="00FF262C" w:rsidP="00A87DE9">
      <w:pPr>
        <w:rPr>
          <w:rFonts w:hint="cs"/>
          <w:b/>
          <w:bCs/>
          <w:sz w:val="58"/>
          <w:szCs w:val="58"/>
          <w:rtl/>
        </w:rPr>
      </w:pPr>
    </w:p>
    <w:p w:rsidR="00D642FB" w:rsidRDefault="00D642FB" w:rsidP="00A87DE9">
      <w:pPr>
        <w:rPr>
          <w:rFonts w:hint="cs"/>
          <w:b/>
          <w:bCs/>
          <w:sz w:val="58"/>
          <w:szCs w:val="58"/>
          <w:rtl/>
        </w:rPr>
      </w:pPr>
    </w:p>
    <w:p w:rsidR="00D642FB" w:rsidRDefault="00D642FB" w:rsidP="00A87DE9">
      <w:pPr>
        <w:rPr>
          <w:rFonts w:hint="cs"/>
          <w:b/>
          <w:bCs/>
          <w:sz w:val="58"/>
          <w:szCs w:val="58"/>
          <w:rtl/>
        </w:rPr>
      </w:pPr>
    </w:p>
    <w:p w:rsidR="00D642FB" w:rsidRDefault="00D642FB" w:rsidP="00A87DE9">
      <w:pPr>
        <w:rPr>
          <w:rFonts w:hint="cs"/>
          <w:b/>
          <w:bCs/>
          <w:sz w:val="58"/>
          <w:szCs w:val="58"/>
          <w:rtl/>
        </w:rPr>
      </w:pPr>
    </w:p>
    <w:p w:rsidR="00D642FB" w:rsidRDefault="00D642FB" w:rsidP="00A87DE9">
      <w:pPr>
        <w:rPr>
          <w:rFonts w:hint="cs"/>
          <w:b/>
          <w:bCs/>
          <w:sz w:val="58"/>
          <w:szCs w:val="58"/>
          <w:rtl/>
        </w:rPr>
      </w:pPr>
    </w:p>
    <w:p w:rsidR="00D642FB" w:rsidRDefault="00D642FB" w:rsidP="00A87DE9">
      <w:pPr>
        <w:rPr>
          <w:rFonts w:hint="cs"/>
          <w:b/>
          <w:bCs/>
          <w:sz w:val="58"/>
          <w:szCs w:val="58"/>
          <w:rtl/>
        </w:rPr>
      </w:pPr>
    </w:p>
    <w:p w:rsidR="00FF262C" w:rsidRDefault="00FF262C" w:rsidP="00A87DE9">
      <w:pPr>
        <w:rPr>
          <w:rFonts w:hint="cs"/>
          <w:b/>
          <w:bCs/>
          <w:sz w:val="58"/>
          <w:szCs w:val="58"/>
          <w:rtl/>
        </w:rPr>
      </w:pPr>
    </w:p>
    <w:p w:rsidR="00D02472" w:rsidRPr="00A87DE9" w:rsidRDefault="00D02472" w:rsidP="00A87DE9">
      <w:pPr>
        <w:rPr>
          <w:rFonts w:hint="cs"/>
          <w:b/>
          <w:bCs/>
          <w:sz w:val="58"/>
          <w:szCs w:val="58"/>
          <w:rtl/>
        </w:rPr>
      </w:pPr>
    </w:p>
    <w:p w:rsidR="00BD4763" w:rsidRDefault="00A2714E" w:rsidP="00BD073D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רוב </w:t>
      </w:r>
      <w:proofErr w:type="spellStart"/>
      <w:r>
        <w:rPr>
          <w:rFonts w:hint="cs"/>
          <w:b/>
          <w:bCs/>
          <w:sz w:val="58"/>
          <w:szCs w:val="58"/>
          <w:rtl/>
        </w:rPr>
        <w:t>הקומפילרים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מניחים שהת</w:t>
      </w:r>
      <w:r w:rsidR="00392861">
        <w:rPr>
          <w:rFonts w:hint="cs"/>
          <w:b/>
          <w:bCs/>
          <w:sz w:val="58"/>
          <w:szCs w:val="58"/>
          <w:rtl/>
        </w:rPr>
        <w:t>מ</w:t>
      </w:r>
      <w:r>
        <w:rPr>
          <w:rFonts w:hint="cs"/>
          <w:b/>
          <w:bCs/>
          <w:sz w:val="58"/>
          <w:szCs w:val="58"/>
          <w:rtl/>
        </w:rPr>
        <w:t>ודדות עם ג</w:t>
      </w:r>
      <w:r w:rsidR="00BD073D">
        <w:rPr>
          <w:rFonts w:hint="cs"/>
          <w:b/>
          <w:bCs/>
          <w:sz w:val="58"/>
          <w:szCs w:val="58"/>
          <w:rtl/>
        </w:rPr>
        <w:t xml:space="preserve">לישה ייעשה ע"י הגדלת סוג המשתנה ( נניח מ-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 xml:space="preserve"> ל-</w:t>
      </w:r>
      <w:r w:rsidR="00BD073D">
        <w:rPr>
          <w:b/>
          <w:bCs/>
          <w:sz w:val="58"/>
          <w:szCs w:val="58"/>
        </w:rPr>
        <w:t xml:space="preserve">long </w:t>
      </w:r>
      <w:proofErr w:type="spellStart"/>
      <w:r w:rsidR="00BD073D">
        <w:rPr>
          <w:b/>
          <w:bCs/>
          <w:sz w:val="58"/>
          <w:szCs w:val="58"/>
        </w:rPr>
        <w:t>int</w:t>
      </w:r>
      <w:proofErr w:type="spellEnd"/>
      <w:r w:rsidR="00BD073D">
        <w:rPr>
          <w:rFonts w:hint="cs"/>
          <w:b/>
          <w:bCs/>
          <w:sz w:val="58"/>
          <w:szCs w:val="58"/>
          <w:rtl/>
        </w:rPr>
        <w:t>)</w:t>
      </w:r>
      <w:r w:rsidR="00E22013">
        <w:rPr>
          <w:rFonts w:hint="cs"/>
          <w:b/>
          <w:bCs/>
          <w:sz w:val="58"/>
          <w:szCs w:val="58"/>
          <w:rtl/>
        </w:rPr>
        <w:t>.</w:t>
      </w:r>
    </w:p>
    <w:p w:rsidR="00BD4763" w:rsidRDefault="00BD4763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Pr="00D642FB" w:rsidRDefault="00D56E36" w:rsidP="00D56E36">
      <w:pPr>
        <w:rPr>
          <w:rFonts w:hint="cs"/>
          <w:b/>
          <w:bCs/>
          <w:sz w:val="64"/>
          <w:szCs w:val="64"/>
          <w:rtl/>
        </w:rPr>
      </w:pPr>
      <w:r w:rsidRPr="00D642FB">
        <w:rPr>
          <w:rFonts w:hint="cs"/>
          <w:b/>
          <w:bCs/>
          <w:sz w:val="64"/>
          <w:szCs w:val="64"/>
          <w:rtl/>
        </w:rPr>
        <w:lastRenderedPageBreak/>
        <w:t>השוואות ומבני בקרה</w:t>
      </w:r>
    </w:p>
    <w:p w:rsidR="00D56E36" w:rsidRDefault="00D56E36" w:rsidP="00D56E36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המרכיב המרכזי במימוש מבנים (</w:t>
      </w:r>
      <w:r>
        <w:rPr>
          <w:b/>
          <w:bCs/>
          <w:sz w:val="58"/>
          <w:szCs w:val="58"/>
        </w:rPr>
        <w:t>while, for, if, else</w:t>
      </w:r>
      <w:r>
        <w:rPr>
          <w:rFonts w:hint="cs"/>
          <w:b/>
          <w:bCs/>
          <w:sz w:val="58"/>
          <w:szCs w:val="58"/>
          <w:rtl/>
        </w:rPr>
        <w:t>)</w:t>
      </w: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המבנים הללו מבוססים בעיקר על פקודת המכונה </w:t>
      </w:r>
      <w:r>
        <w:rPr>
          <w:b/>
          <w:bCs/>
          <w:sz w:val="58"/>
          <w:szCs w:val="58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וסידרה מיוחדת של פקודות הסתעפות מותנות.</w:t>
      </w:r>
    </w:p>
    <w:p w:rsidR="00F60F90" w:rsidRDefault="00F60F90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הפקודה </w:t>
      </w:r>
      <w:r w:rsidRPr="00804800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היא גרסה של הפקודה </w:t>
      </w:r>
      <w:r w:rsidRPr="00804800">
        <w:rPr>
          <w:b/>
          <w:bCs/>
          <w:sz w:val="58"/>
          <w:szCs w:val="58"/>
          <w:highlight w:val="yellow"/>
        </w:rPr>
        <w:t>SUB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שרק</w:t>
      </w:r>
      <w:r>
        <w:rPr>
          <w:rFonts w:hint="cs"/>
          <w:b/>
          <w:bCs/>
          <w:sz w:val="58"/>
          <w:szCs w:val="58"/>
          <w:rtl/>
        </w:rPr>
        <w:t xml:space="preserve"> משפיעה על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אוגר הדגלים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ואינה</w:t>
      </w:r>
      <w:r>
        <w:rPr>
          <w:rFonts w:hint="cs"/>
          <w:b/>
          <w:bCs/>
          <w:sz w:val="58"/>
          <w:szCs w:val="58"/>
          <w:rtl/>
        </w:rPr>
        <w:t xml:space="preserve"> שומרת על תוצאת החיסור.</w:t>
      </w:r>
    </w:p>
    <w:p w:rsidR="00040B00" w:rsidRDefault="00040B00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הודות לשיטת המשלים ל-2, יש לנו פקודת חיסור (ומכאן פקודת השוואה) משותפת ל-2 סוגי המספרים השלמים.</w:t>
      </w:r>
    </w:p>
    <w:p w:rsidR="00D95446" w:rsidRDefault="00D95446">
      <w:pPr>
        <w:rPr>
          <w:rFonts w:hint="cs"/>
          <w:b/>
          <w:bCs/>
          <w:sz w:val="58"/>
          <w:szCs w:val="58"/>
          <w:rtl/>
        </w:rPr>
      </w:pPr>
    </w:p>
    <w:p w:rsidR="00D95446" w:rsidRDefault="00D95446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ניתוח התוצאה נעשית ע"י 2 קבוצות של פקודות הסתעפות:</w:t>
      </w:r>
    </w:p>
    <w:p w:rsidR="00D95446" w:rsidRDefault="00D95446" w:rsidP="00D95446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JA, JAE, JE, JNE, JBE, JB</w:t>
      </w:r>
      <w:r>
        <w:rPr>
          <w:rFonts w:hint="cs"/>
          <w:b/>
          <w:bCs/>
          <w:sz w:val="58"/>
          <w:szCs w:val="58"/>
          <w:rtl/>
        </w:rPr>
        <w:t xml:space="preserve"> עבור חסרי סימן,</w:t>
      </w:r>
    </w:p>
    <w:p w:rsidR="00D95446" w:rsidRDefault="00A25940" w:rsidP="00D95446">
      <w:pPr>
        <w:pStyle w:val="ListParagraph"/>
        <w:numPr>
          <w:ilvl w:val="0"/>
          <w:numId w:val="1"/>
        </w:numPr>
        <w:rPr>
          <w:rFonts w:hint="cs"/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JG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JGE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JNE, JLE, JL</w:t>
      </w:r>
      <w:r>
        <w:rPr>
          <w:rFonts w:hint="cs"/>
          <w:b/>
          <w:bCs/>
          <w:sz w:val="58"/>
          <w:szCs w:val="58"/>
          <w:rtl/>
        </w:rPr>
        <w:t xml:space="preserve"> עבור מספרים עם סימן.</w:t>
      </w:r>
    </w:p>
    <w:p w:rsidR="00D02DBB" w:rsidRDefault="00D02DBB" w:rsidP="00D02DBB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D02DBB" w:rsidRDefault="00D02DBB" w:rsidP="00D02DBB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בדיקת תנאי היא בעצם אחת מ-6 בדיקות אפשריות: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X&gt;=y</w:t>
      </w:r>
    </w:p>
    <w:p w:rsidR="00D02DBB" w:rsidRDefault="00D02DBB" w:rsidP="00D02DBB">
      <w:pPr>
        <w:rPr>
          <w:rFonts w:hint="cs"/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X==Y</w:t>
      </w:r>
    </w:p>
    <w:p w:rsidR="005F46E5" w:rsidRDefault="005F46E5" w:rsidP="005F46E5">
      <w:pPr>
        <w:rPr>
          <w:rFonts w:hint="cs"/>
          <w:b/>
          <w:bCs/>
          <w:sz w:val="58"/>
          <w:szCs w:val="58"/>
        </w:rPr>
      </w:pPr>
      <w:proofErr w:type="gramStart"/>
      <w:r>
        <w:rPr>
          <w:b/>
          <w:bCs/>
          <w:sz w:val="58"/>
          <w:szCs w:val="58"/>
        </w:rPr>
        <w:t>X</w:t>
      </w:r>
      <w:r>
        <w:rPr>
          <w:b/>
          <w:bCs/>
          <w:sz w:val="58"/>
          <w:szCs w:val="58"/>
        </w:rPr>
        <w:t>!</w:t>
      </w:r>
      <w:r>
        <w:rPr>
          <w:b/>
          <w:bCs/>
          <w:sz w:val="58"/>
          <w:szCs w:val="58"/>
        </w:rPr>
        <w:t>=</w:t>
      </w:r>
      <w:proofErr w:type="gramEnd"/>
      <w:r>
        <w:rPr>
          <w:b/>
          <w:bCs/>
          <w:sz w:val="58"/>
          <w:szCs w:val="58"/>
        </w:rPr>
        <w:t>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 y</w:t>
      </w:r>
    </w:p>
    <w:p w:rsidR="005F46E5" w:rsidRDefault="00846EB9" w:rsidP="00D02DBB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הפקודות המיוחדות ממומשות בעזרת הדגלים הרגילים</w:t>
      </w:r>
      <w:r w:rsidR="0000243C">
        <w:rPr>
          <w:rFonts w:hint="cs"/>
          <w:b/>
          <w:bCs/>
          <w:sz w:val="58"/>
          <w:szCs w:val="58"/>
          <w:rtl/>
        </w:rPr>
        <w:t xml:space="preserve"> (עמוד 98</w:t>
      </w:r>
      <w:r w:rsidR="0000243C">
        <w:rPr>
          <w:b/>
          <w:bCs/>
          <w:sz w:val="58"/>
          <w:szCs w:val="58"/>
        </w:rPr>
        <w:t>(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46EB9" w:rsidRDefault="00846EB9" w:rsidP="00D02DBB">
      <w:pPr>
        <w:rPr>
          <w:rFonts w:hint="cs"/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A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B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>
        <w:rPr>
          <w:b/>
          <w:bCs/>
          <w:sz w:val="58"/>
          <w:szCs w:val="58"/>
        </w:rPr>
        <w:t>CF</w:t>
      </w:r>
      <w:r>
        <w:rPr>
          <w:rFonts w:hint="cs"/>
          <w:b/>
          <w:bCs/>
          <w:sz w:val="58"/>
          <w:szCs w:val="58"/>
          <w:rtl/>
        </w:rPr>
        <w:t>,</w:t>
      </w:r>
      <w:r w:rsidRPr="007274B5">
        <w:rPr>
          <w:b/>
          <w:bCs/>
          <w:sz w:val="58"/>
          <w:szCs w:val="58"/>
          <w:highlight w:val="yellow"/>
        </w:rPr>
        <w:t>ZF</w:t>
      </w:r>
    </w:p>
    <w:p w:rsidR="00846EB9" w:rsidRPr="00D02DBB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G</w:t>
      </w:r>
      <w:proofErr w:type="gramStart"/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L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ע"י </w:t>
      </w:r>
      <w:r w:rsidRPr="007274B5">
        <w:rPr>
          <w:b/>
          <w:bCs/>
          <w:sz w:val="58"/>
          <w:szCs w:val="58"/>
          <w:highlight w:val="yellow"/>
        </w:rPr>
        <w:t>ZF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OF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SF</w:t>
      </w:r>
    </w:p>
    <w:p w:rsidR="009D4D64" w:rsidRDefault="009D4D64" w:rsidP="009D4D6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הגבלות</w:t>
      </w:r>
      <w:r>
        <w:rPr>
          <w:b/>
          <w:bCs/>
          <w:sz w:val="58"/>
          <w:szCs w:val="58"/>
        </w:rPr>
        <w:t>:</w:t>
      </w:r>
    </w:p>
    <w:p w:rsidR="009D4D64" w:rsidRDefault="009D4D64" w:rsidP="009D4D64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פקותות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ההסתעפות המותנות היו ליעדים </w:t>
      </w:r>
      <w:r>
        <w:rPr>
          <w:b/>
          <w:bCs/>
          <w:sz w:val="58"/>
          <w:szCs w:val="58"/>
        </w:rPr>
        <w:t>+127</w:t>
      </w:r>
      <w:r>
        <w:rPr>
          <w:rFonts w:hint="cs"/>
          <w:b/>
          <w:bCs/>
          <w:sz w:val="58"/>
          <w:szCs w:val="58"/>
          <w:rtl/>
        </w:rPr>
        <w:t xml:space="preserve"> ... 128-</w:t>
      </w:r>
    </w:p>
    <w:p w:rsidR="009D4D64" w:rsidRDefault="00560CC8" w:rsidP="009D4D64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רק לפקודה 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היתה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גרסה </w:t>
      </w:r>
      <w:r>
        <w:rPr>
          <w:b/>
          <w:bCs/>
          <w:sz w:val="58"/>
          <w:szCs w:val="58"/>
        </w:rPr>
        <w:t>+32767</w:t>
      </w:r>
      <w:r>
        <w:rPr>
          <w:rFonts w:hint="cs"/>
          <w:b/>
          <w:bCs/>
          <w:sz w:val="58"/>
          <w:szCs w:val="58"/>
          <w:rtl/>
        </w:rPr>
        <w:t xml:space="preserve"> ...</w:t>
      </w:r>
      <w:r>
        <w:rPr>
          <w:b/>
          <w:bCs/>
          <w:sz w:val="58"/>
          <w:szCs w:val="58"/>
        </w:rPr>
        <w:t xml:space="preserve">-32768 </w:t>
      </w:r>
    </w:p>
    <w:p w:rsidR="009D4D64" w:rsidRDefault="00204ED5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לעקוף את המגבלה הייתה להסתעף ב-</w:t>
      </w:r>
      <w:r>
        <w:rPr>
          <w:b/>
          <w:bCs/>
          <w:sz w:val="58"/>
          <w:szCs w:val="58"/>
        </w:rPr>
        <w:t>JMP</w:t>
      </w:r>
      <w:r w:rsidR="003E1D38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ולעקוף את פקודת ה-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אם התנאי לא מתקיים.</w:t>
      </w:r>
    </w:p>
    <w:p w:rsidR="009D4D64" w:rsidRDefault="009D4D64">
      <w:pPr>
        <w:rPr>
          <w:rFonts w:hint="cs"/>
          <w:b/>
          <w:bCs/>
          <w:sz w:val="58"/>
          <w:szCs w:val="58"/>
          <w:rtl/>
        </w:rPr>
      </w:pPr>
    </w:p>
    <w:p w:rsidR="009D4D64" w:rsidRDefault="009D4D64">
      <w:pPr>
        <w:rPr>
          <w:rFonts w:hint="cs"/>
          <w:b/>
          <w:bCs/>
          <w:sz w:val="58"/>
          <w:szCs w:val="58"/>
          <w:rtl/>
        </w:rPr>
      </w:pPr>
    </w:p>
    <w:p w:rsidR="00F60F90" w:rsidRDefault="00F60F90">
      <w:pPr>
        <w:rPr>
          <w:rFonts w:hint="cs"/>
          <w:b/>
          <w:bCs/>
          <w:sz w:val="58"/>
          <w:szCs w:val="58"/>
          <w:rtl/>
        </w:rPr>
      </w:pPr>
    </w:p>
    <w:p w:rsidR="00F60F90" w:rsidRDefault="006D4817">
      <w:pPr>
        <w:rPr>
          <w:rFonts w:hint="cs"/>
          <w:b/>
          <w:bCs/>
          <w:sz w:val="70"/>
          <w:szCs w:val="70"/>
          <w:rtl/>
        </w:rPr>
      </w:pPr>
      <w:r w:rsidRPr="006D4817">
        <w:rPr>
          <w:rFonts w:hint="cs"/>
          <w:b/>
          <w:bCs/>
          <w:sz w:val="70"/>
          <w:szCs w:val="70"/>
          <w:rtl/>
        </w:rPr>
        <w:lastRenderedPageBreak/>
        <w:t xml:space="preserve">תכנות מבני </w:t>
      </w:r>
      <w:proofErr w:type="spellStart"/>
      <w:r w:rsidRPr="006D4817">
        <w:rPr>
          <w:rFonts w:hint="cs"/>
          <w:b/>
          <w:bCs/>
          <w:sz w:val="70"/>
          <w:szCs w:val="70"/>
          <w:rtl/>
        </w:rPr>
        <w:t>באסמבלי</w:t>
      </w:r>
      <w:proofErr w:type="spellEnd"/>
    </w:p>
    <w:p w:rsidR="006D4817" w:rsidRDefault="006D4817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>
        <w:rPr>
          <w:b/>
          <w:bCs/>
          <w:sz w:val="70"/>
          <w:szCs w:val="70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לא נתמכות בחומרה, הן ממומשות בעקיפין ע"י הסתעפויות מותנות.</w:t>
      </w:r>
    </w:p>
    <w:p w:rsidR="008A2BBB" w:rsidRDefault="008A2BBB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מה שנראה זו סדרה של דוגמאות ממחישות את הגישה.</w:t>
      </w: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3623E1" w:rsidRDefault="003623E1" w:rsidP="003623E1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EA4B65" w:rsidRPr="003623E1" w:rsidRDefault="00EA4B65" w:rsidP="003623E1">
      <w:pPr>
        <w:pStyle w:val="ListParagraph"/>
        <w:numPr>
          <w:ilvl w:val="0"/>
          <w:numId w:val="1"/>
        </w:num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Default="003623E1">
      <w:pPr>
        <w:rPr>
          <w:rFonts w:hint="cs"/>
          <w:b/>
          <w:bCs/>
          <w:sz w:val="70"/>
          <w:szCs w:val="70"/>
          <w:rtl/>
        </w:rPr>
      </w:pPr>
    </w:p>
    <w:p w:rsidR="003623E1" w:rsidRPr="006D4817" w:rsidRDefault="003623E1">
      <w:pPr>
        <w:rPr>
          <w:rFonts w:hint="cs"/>
          <w:b/>
          <w:bCs/>
          <w:sz w:val="70"/>
          <w:szCs w:val="70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Default="00D56E36">
      <w:pPr>
        <w:rPr>
          <w:rFonts w:hint="cs"/>
          <w:b/>
          <w:bCs/>
          <w:sz w:val="58"/>
          <w:szCs w:val="58"/>
          <w:rtl/>
        </w:rPr>
      </w:pPr>
    </w:p>
    <w:p w:rsidR="00D56E36" w:rsidRPr="00BD4763" w:rsidRDefault="00D56E36">
      <w:pPr>
        <w:rPr>
          <w:rFonts w:hint="cs"/>
          <w:b/>
          <w:bCs/>
          <w:sz w:val="58"/>
          <w:szCs w:val="58"/>
          <w:rtl/>
        </w:rPr>
      </w:pPr>
    </w:p>
    <w:sectPr w:rsidR="00D56E36" w:rsidRPr="00BD4763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A"/>
    <w:rsid w:val="0000243C"/>
    <w:rsid w:val="000254A2"/>
    <w:rsid w:val="00033C33"/>
    <w:rsid w:val="00040B00"/>
    <w:rsid w:val="000A53AF"/>
    <w:rsid w:val="00204ED5"/>
    <w:rsid w:val="002F58F2"/>
    <w:rsid w:val="003623E1"/>
    <w:rsid w:val="00392861"/>
    <w:rsid w:val="003A7086"/>
    <w:rsid w:val="003E1D38"/>
    <w:rsid w:val="004A4D0A"/>
    <w:rsid w:val="00560CC8"/>
    <w:rsid w:val="005F46E5"/>
    <w:rsid w:val="006D4817"/>
    <w:rsid w:val="007274B5"/>
    <w:rsid w:val="00804800"/>
    <w:rsid w:val="00846EB9"/>
    <w:rsid w:val="008A2BBB"/>
    <w:rsid w:val="00907CBD"/>
    <w:rsid w:val="009D4D64"/>
    <w:rsid w:val="00A10685"/>
    <w:rsid w:val="00A25940"/>
    <w:rsid w:val="00A2714E"/>
    <w:rsid w:val="00A87DE9"/>
    <w:rsid w:val="00B51651"/>
    <w:rsid w:val="00B6559C"/>
    <w:rsid w:val="00BD073D"/>
    <w:rsid w:val="00BD4763"/>
    <w:rsid w:val="00C27A65"/>
    <w:rsid w:val="00C553F3"/>
    <w:rsid w:val="00CB5E8E"/>
    <w:rsid w:val="00D02472"/>
    <w:rsid w:val="00D02DBB"/>
    <w:rsid w:val="00D56E36"/>
    <w:rsid w:val="00D642FB"/>
    <w:rsid w:val="00D95446"/>
    <w:rsid w:val="00DA220A"/>
    <w:rsid w:val="00DC0C7A"/>
    <w:rsid w:val="00E21478"/>
    <w:rsid w:val="00E22013"/>
    <w:rsid w:val="00E76599"/>
    <w:rsid w:val="00EA4B65"/>
    <w:rsid w:val="00EF42A7"/>
    <w:rsid w:val="00F07061"/>
    <w:rsid w:val="00F2454F"/>
    <w:rsid w:val="00F60F9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379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46</cp:revision>
  <dcterms:created xsi:type="dcterms:W3CDTF">2013-11-07T12:14:00Z</dcterms:created>
  <dcterms:modified xsi:type="dcterms:W3CDTF">2013-11-07T13:54:00Z</dcterms:modified>
</cp:coreProperties>
</file>