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AA" w:rsidRPr="004E099A" w:rsidRDefault="00C51B63">
      <w:pPr>
        <w:rPr>
          <w:rFonts w:hint="cs"/>
          <w:b/>
          <w:bCs/>
          <w:sz w:val="58"/>
          <w:szCs w:val="58"/>
          <w:rtl/>
        </w:rPr>
      </w:pPr>
      <w:r w:rsidRPr="004E099A">
        <w:rPr>
          <w:rFonts w:hint="cs"/>
          <w:b/>
          <w:bCs/>
          <w:sz w:val="58"/>
          <w:szCs w:val="58"/>
          <w:rtl/>
        </w:rPr>
        <w:t>מחסנית המערכת</w:t>
      </w:r>
    </w:p>
    <w:p w:rsidR="00C51B63" w:rsidRDefault="004E099A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במחשב הזה, במעבד הזה, יש תמיכה במבנה נתונים של מחסנית </w:t>
      </w:r>
      <w:r>
        <w:rPr>
          <w:b/>
          <w:bCs/>
          <w:sz w:val="54"/>
          <w:szCs w:val="54"/>
        </w:rPr>
        <w:t>(Stack)</w:t>
      </w:r>
      <w:r>
        <w:rPr>
          <w:rFonts w:hint="cs"/>
          <w:b/>
          <w:bCs/>
          <w:sz w:val="54"/>
          <w:szCs w:val="54"/>
          <w:rtl/>
        </w:rPr>
        <w:t xml:space="preserve"> ברמת החומרה.</w:t>
      </w:r>
    </w:p>
    <w:p w:rsidR="00D00BF5" w:rsidRDefault="00D00BF5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זה למעשה נכון לגבי כל ארכיטקטורה שה</w:t>
      </w:r>
      <w:r w:rsidR="00036E90">
        <w:rPr>
          <w:rFonts w:hint="cs"/>
          <w:b/>
          <w:bCs/>
          <w:sz w:val="54"/>
          <w:szCs w:val="54"/>
          <w:rtl/>
        </w:rPr>
        <w:t>ו</w:t>
      </w:r>
      <w:r>
        <w:rPr>
          <w:rFonts w:hint="cs"/>
          <w:b/>
          <w:bCs/>
          <w:sz w:val="54"/>
          <w:szCs w:val="54"/>
          <w:rtl/>
        </w:rPr>
        <w:t>מצאה החל מסוף שנות החמישים.</w:t>
      </w:r>
    </w:p>
    <w:p w:rsidR="00774DD0" w:rsidRDefault="00036E90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מחסנית המערכת היא מבנה נתונים בעלת  חשיבות עצומה: רוב הרעיונות המתקדמים במחשבים מערבים אותה.</w:t>
      </w:r>
    </w:p>
    <w:p w:rsidR="00B948DD" w:rsidRDefault="00774DD0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רעיונות כמו זרימה של קריאות לרוטינות, רקורסיה, פרמטרים משתנים לוקליים, </w:t>
      </w:r>
      <w:proofErr w:type="spellStart"/>
      <w:r>
        <w:rPr>
          <w:rFonts w:hint="cs"/>
          <w:b/>
          <w:bCs/>
          <w:sz w:val="54"/>
          <w:szCs w:val="54"/>
          <w:rtl/>
        </w:rPr>
        <w:t>הסתעפיות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מיוחדות מערבות את מחסנית המערכת.</w:t>
      </w:r>
    </w:p>
    <w:p w:rsidR="00BC591F" w:rsidRDefault="00B948DD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הסיבה שאנחנו לומדים עכשיו את מחסנית המערכת היא שהיא רקע הכרחי להסתעפויות לפרוצדורות.</w:t>
      </w:r>
    </w:p>
    <w:p w:rsidR="00BC591F" w:rsidRDefault="00BC591F">
      <w:pPr>
        <w:rPr>
          <w:rFonts w:hint="cs"/>
          <w:b/>
          <w:bCs/>
          <w:sz w:val="54"/>
          <w:szCs w:val="54"/>
          <w:rtl/>
        </w:rPr>
      </w:pPr>
    </w:p>
    <w:p w:rsidR="00BC591F" w:rsidRDefault="00BC591F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המחסנית היא מבנה הנתונים המר</w:t>
      </w:r>
      <w:r w:rsidR="00015094">
        <w:rPr>
          <w:rFonts w:hint="cs"/>
          <w:b/>
          <w:bCs/>
          <w:sz w:val="54"/>
          <w:szCs w:val="54"/>
          <w:rtl/>
        </w:rPr>
        <w:t xml:space="preserve">כזי </w:t>
      </w:r>
      <w:r w:rsidR="00015094" w:rsidRPr="0096358D">
        <w:rPr>
          <w:rFonts w:hint="cs"/>
          <w:b/>
          <w:bCs/>
          <w:sz w:val="54"/>
          <w:szCs w:val="54"/>
          <w:highlight w:val="yellow"/>
          <w:rtl/>
        </w:rPr>
        <w:t>לשי</w:t>
      </w:r>
      <w:r w:rsidR="0096358D" w:rsidRPr="0096358D">
        <w:rPr>
          <w:rFonts w:hint="cs"/>
          <w:b/>
          <w:bCs/>
          <w:sz w:val="54"/>
          <w:szCs w:val="54"/>
          <w:highlight w:val="yellow"/>
          <w:rtl/>
        </w:rPr>
        <w:t>מ</w:t>
      </w:r>
      <w:r w:rsidR="00015094" w:rsidRPr="0096358D">
        <w:rPr>
          <w:rFonts w:hint="cs"/>
          <w:b/>
          <w:bCs/>
          <w:sz w:val="54"/>
          <w:szCs w:val="54"/>
          <w:highlight w:val="yellow"/>
          <w:rtl/>
        </w:rPr>
        <w:t>ור ושחזור ערכי אוגרים</w:t>
      </w:r>
      <w:r w:rsidR="00015094">
        <w:rPr>
          <w:rFonts w:hint="cs"/>
          <w:b/>
          <w:bCs/>
          <w:sz w:val="54"/>
          <w:szCs w:val="54"/>
          <w:rtl/>
        </w:rPr>
        <w:t xml:space="preserve">, </w:t>
      </w:r>
      <w:r w:rsidR="00015094" w:rsidRPr="0096358D">
        <w:rPr>
          <w:rFonts w:hint="cs"/>
          <w:b/>
          <w:bCs/>
          <w:sz w:val="54"/>
          <w:szCs w:val="54"/>
          <w:highlight w:val="yellow"/>
          <w:rtl/>
        </w:rPr>
        <w:t>הן</w:t>
      </w:r>
      <w:r>
        <w:rPr>
          <w:rFonts w:hint="cs"/>
          <w:b/>
          <w:bCs/>
          <w:sz w:val="54"/>
          <w:szCs w:val="54"/>
          <w:rtl/>
        </w:rPr>
        <w:t xml:space="preserve"> ברמת </w:t>
      </w:r>
      <w:r w:rsidRPr="0096358D">
        <w:rPr>
          <w:rFonts w:hint="cs"/>
          <w:b/>
          <w:bCs/>
          <w:sz w:val="54"/>
          <w:szCs w:val="54"/>
          <w:highlight w:val="yellow"/>
          <w:rtl/>
        </w:rPr>
        <w:t>החומרה</w:t>
      </w:r>
      <w:r w:rsidR="00015094">
        <w:rPr>
          <w:rFonts w:hint="cs"/>
          <w:b/>
          <w:bCs/>
          <w:sz w:val="54"/>
          <w:szCs w:val="54"/>
          <w:rtl/>
        </w:rPr>
        <w:t xml:space="preserve"> </w:t>
      </w:r>
      <w:r w:rsidR="00015094" w:rsidRPr="0096358D">
        <w:rPr>
          <w:rFonts w:hint="cs"/>
          <w:b/>
          <w:bCs/>
          <w:sz w:val="54"/>
          <w:szCs w:val="54"/>
          <w:highlight w:val="yellow"/>
          <w:rtl/>
        </w:rPr>
        <w:t>והן</w:t>
      </w:r>
      <w:r>
        <w:rPr>
          <w:rFonts w:hint="cs"/>
          <w:b/>
          <w:bCs/>
          <w:sz w:val="54"/>
          <w:szCs w:val="54"/>
          <w:rtl/>
        </w:rPr>
        <w:t xml:space="preserve"> ברמת </w:t>
      </w:r>
      <w:r w:rsidRPr="0096358D">
        <w:rPr>
          <w:rFonts w:hint="cs"/>
          <w:b/>
          <w:bCs/>
          <w:sz w:val="54"/>
          <w:szCs w:val="54"/>
          <w:highlight w:val="yellow"/>
          <w:rtl/>
        </w:rPr>
        <w:t>התוכנה</w:t>
      </w:r>
      <w:r>
        <w:rPr>
          <w:rFonts w:hint="cs"/>
          <w:b/>
          <w:bCs/>
          <w:sz w:val="54"/>
          <w:szCs w:val="54"/>
          <w:rtl/>
        </w:rPr>
        <w:t>.</w:t>
      </w:r>
    </w:p>
    <w:p w:rsidR="00BC591F" w:rsidRDefault="00BC591F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מהו מחסנית?</w:t>
      </w: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מחסנית הוא מבנה נתונים שבו הכנסה והוצאה של נתונים הוא בסדר של</w:t>
      </w:r>
      <w:r w:rsidR="00A91B0F">
        <w:rPr>
          <w:rFonts w:hint="cs"/>
          <w:b/>
          <w:bCs/>
          <w:sz w:val="54"/>
          <w:szCs w:val="54"/>
          <w:rtl/>
        </w:rPr>
        <w:t xml:space="preserve"> </w:t>
      </w:r>
      <w:proofErr w:type="spellStart"/>
      <w:r w:rsidR="00A91B0F">
        <w:rPr>
          <w:rFonts w:hint="cs"/>
          <w:b/>
          <w:bCs/>
          <w:sz w:val="54"/>
          <w:szCs w:val="54"/>
          <w:rtl/>
        </w:rPr>
        <w:t>נאי"ר</w:t>
      </w:r>
      <w:proofErr w:type="spellEnd"/>
      <w:r w:rsidR="00A91B0F">
        <w:rPr>
          <w:rFonts w:hint="cs"/>
          <w:b/>
          <w:bCs/>
          <w:sz w:val="54"/>
          <w:szCs w:val="54"/>
          <w:rtl/>
        </w:rPr>
        <w:t xml:space="preserve">: </w:t>
      </w:r>
      <w:r>
        <w:rPr>
          <w:rFonts w:hint="cs"/>
          <w:b/>
          <w:bCs/>
          <w:sz w:val="54"/>
          <w:szCs w:val="54"/>
          <w:rtl/>
        </w:rPr>
        <w:t xml:space="preserve"> "נכנס אחרון יוצא ראשון".</w:t>
      </w:r>
    </w:p>
    <w:p w:rsidR="00FD2D90" w:rsidRDefault="006A1E25" w:rsidP="006A1E25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LIFO: Last </w:t>
      </w:r>
      <w:proofErr w:type="gramStart"/>
      <w:r>
        <w:rPr>
          <w:b/>
          <w:bCs/>
          <w:sz w:val="54"/>
          <w:szCs w:val="54"/>
        </w:rPr>
        <w:t>In</w:t>
      </w:r>
      <w:proofErr w:type="gramEnd"/>
      <w:r>
        <w:rPr>
          <w:b/>
          <w:bCs/>
          <w:sz w:val="54"/>
          <w:szCs w:val="54"/>
        </w:rPr>
        <w:t xml:space="preserve"> First Out </w:t>
      </w:r>
    </w:p>
    <w:p w:rsidR="00FD2D90" w:rsidRDefault="006A1E25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אגב, מחסנית המערכת </w:t>
      </w:r>
      <w:r w:rsidRPr="002114F2">
        <w:rPr>
          <w:rFonts w:hint="cs"/>
          <w:b/>
          <w:bCs/>
          <w:sz w:val="54"/>
          <w:szCs w:val="54"/>
          <w:highlight w:val="yellow"/>
          <w:rtl/>
        </w:rPr>
        <w:t>לא</w:t>
      </w:r>
      <w:r>
        <w:rPr>
          <w:rFonts w:hint="cs"/>
          <w:b/>
          <w:bCs/>
          <w:sz w:val="54"/>
          <w:szCs w:val="54"/>
          <w:rtl/>
        </w:rPr>
        <w:t xml:space="preserve"> משמשת </w:t>
      </w:r>
      <w:r w:rsidRPr="002114F2">
        <w:rPr>
          <w:rFonts w:hint="cs"/>
          <w:b/>
          <w:bCs/>
          <w:sz w:val="54"/>
          <w:szCs w:val="54"/>
          <w:highlight w:val="yellow"/>
          <w:rtl/>
        </w:rPr>
        <w:t>אך ורק</w:t>
      </w:r>
      <w:r>
        <w:rPr>
          <w:rFonts w:hint="cs"/>
          <w:b/>
          <w:bCs/>
          <w:sz w:val="54"/>
          <w:szCs w:val="54"/>
          <w:rtl/>
        </w:rPr>
        <w:t xml:space="preserve"> כמחסנית.</w:t>
      </w:r>
    </w:p>
    <w:p w:rsidR="00153349" w:rsidRDefault="00153349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הפקודות הבסיסיות של מחסנית נקראות:</w:t>
      </w:r>
    </w:p>
    <w:p w:rsidR="00153349" w:rsidRDefault="00153349" w:rsidP="00153349">
      <w:pPr>
        <w:bidi w:val="0"/>
        <w:rPr>
          <w:b/>
          <w:bCs/>
          <w:sz w:val="54"/>
          <w:szCs w:val="54"/>
        </w:rPr>
      </w:pPr>
      <w:r w:rsidRPr="004822F1">
        <w:rPr>
          <w:b/>
          <w:bCs/>
          <w:sz w:val="54"/>
          <w:szCs w:val="54"/>
          <w:highlight w:val="yellow"/>
        </w:rPr>
        <w:t>PUSH</w:t>
      </w:r>
      <w:r>
        <w:rPr>
          <w:b/>
          <w:bCs/>
          <w:sz w:val="54"/>
          <w:szCs w:val="54"/>
        </w:rPr>
        <w:t xml:space="preserve"> </w:t>
      </w:r>
    </w:p>
    <w:p w:rsidR="00153349" w:rsidRDefault="00153349" w:rsidP="00153349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הוספת נתון למחסנית</w:t>
      </w:r>
    </w:p>
    <w:p w:rsidR="00153349" w:rsidRDefault="00153349" w:rsidP="00153349">
      <w:pPr>
        <w:bidi w:val="0"/>
        <w:rPr>
          <w:b/>
          <w:bCs/>
          <w:sz w:val="54"/>
          <w:szCs w:val="54"/>
        </w:rPr>
      </w:pPr>
      <w:r w:rsidRPr="004822F1">
        <w:rPr>
          <w:b/>
          <w:bCs/>
          <w:sz w:val="54"/>
          <w:szCs w:val="54"/>
          <w:highlight w:val="yellow"/>
        </w:rPr>
        <w:t>POP</w:t>
      </w:r>
    </w:p>
    <w:p w:rsidR="00153349" w:rsidRDefault="00153349" w:rsidP="00153349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הוצא את הנתון עם הכי פחות ותק שעדיין שם.</w:t>
      </w:r>
    </w:p>
    <w:p w:rsidR="00153349" w:rsidRDefault="00153349">
      <w:pPr>
        <w:rPr>
          <w:rFonts w:hint="cs"/>
          <w:b/>
          <w:bCs/>
          <w:sz w:val="54"/>
          <w:szCs w:val="54"/>
          <w:rtl/>
        </w:rPr>
      </w:pPr>
    </w:p>
    <w:p w:rsidR="00370DAD" w:rsidRDefault="00370DAD">
      <w:pPr>
        <w:rPr>
          <w:rFonts w:hint="cs"/>
          <w:b/>
          <w:bCs/>
          <w:sz w:val="54"/>
          <w:szCs w:val="54"/>
          <w:rtl/>
        </w:rPr>
      </w:pPr>
    </w:p>
    <w:p w:rsidR="00370DAD" w:rsidRDefault="00370DAD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בעקרון יש שני מימושים אפשריים של מחסנית: </w:t>
      </w:r>
    </w:p>
    <w:p w:rsidR="00370DAD" w:rsidRDefault="00370DAD" w:rsidP="00370DAD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מימוש מקושר</w:t>
      </w:r>
    </w:p>
    <w:p w:rsidR="00370DAD" w:rsidRDefault="00370DAD" w:rsidP="00370DAD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מימוש רציף</w:t>
      </w:r>
    </w:p>
    <w:p w:rsidR="00C41D32" w:rsidRDefault="00C41D32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C41D32" w:rsidRDefault="00C41D32" w:rsidP="00C41D32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מחסנית המערכת ממומשת בשיטת המימוש </w:t>
      </w:r>
      <w:r w:rsidRPr="004407D7">
        <w:rPr>
          <w:rFonts w:hint="cs"/>
          <w:b/>
          <w:bCs/>
          <w:sz w:val="54"/>
          <w:szCs w:val="54"/>
          <w:highlight w:val="yellow"/>
          <w:rtl/>
        </w:rPr>
        <w:t>הרציף</w:t>
      </w:r>
      <w:r>
        <w:rPr>
          <w:rFonts w:hint="cs"/>
          <w:b/>
          <w:bCs/>
          <w:sz w:val="54"/>
          <w:szCs w:val="54"/>
          <w:rtl/>
        </w:rPr>
        <w:t xml:space="preserve">, היא מתמלאת  </w:t>
      </w:r>
      <w:r w:rsidRPr="004407D7">
        <w:rPr>
          <w:rFonts w:hint="cs"/>
          <w:b/>
          <w:bCs/>
          <w:sz w:val="54"/>
          <w:szCs w:val="54"/>
          <w:highlight w:val="yellow"/>
          <w:rtl/>
        </w:rPr>
        <w:t>מהסוף להתחלה</w:t>
      </w:r>
      <w:r>
        <w:rPr>
          <w:rFonts w:hint="cs"/>
          <w:b/>
          <w:bCs/>
          <w:sz w:val="54"/>
          <w:szCs w:val="54"/>
          <w:rtl/>
        </w:rPr>
        <w:t>.</w:t>
      </w:r>
    </w:p>
    <w:p w:rsidR="00256AAD" w:rsidRDefault="00256AAD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256AAD" w:rsidRDefault="00256AAD" w:rsidP="00C41D32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מחסנית חנוקה לגמרי </w:t>
      </w:r>
      <w:r>
        <w:rPr>
          <w:b/>
          <w:bCs/>
          <w:sz w:val="54"/>
          <w:szCs w:val="54"/>
        </w:rPr>
        <w:t>SP==0</w:t>
      </w:r>
    </w:p>
    <w:p w:rsidR="00256AAD" w:rsidRDefault="005D614E" w:rsidP="00C41D32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מחסנית ריקה מנתונים, </w:t>
      </w:r>
      <w:r>
        <w:rPr>
          <w:b/>
          <w:bCs/>
          <w:sz w:val="54"/>
          <w:szCs w:val="54"/>
        </w:rPr>
        <w:t>SP</w:t>
      </w:r>
      <w:r>
        <w:rPr>
          <w:rFonts w:hint="cs"/>
          <w:b/>
          <w:bCs/>
          <w:sz w:val="54"/>
          <w:szCs w:val="54"/>
          <w:rtl/>
        </w:rPr>
        <w:t xml:space="preserve"> מכיל את הערך המקורי (גודל המחסנית).</w:t>
      </w:r>
    </w:p>
    <w:p w:rsidR="00256AAD" w:rsidRDefault="00256AAD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785B79" w:rsidRDefault="00785B79" w:rsidP="00C41D32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מחסנית המערכת </w:t>
      </w:r>
      <w:r w:rsidRPr="00E27BC7">
        <w:rPr>
          <w:rFonts w:hint="cs"/>
          <w:b/>
          <w:bCs/>
          <w:sz w:val="54"/>
          <w:szCs w:val="54"/>
          <w:highlight w:val="yellow"/>
          <w:rtl/>
        </w:rPr>
        <w:t>לא</w:t>
      </w:r>
      <w:r>
        <w:rPr>
          <w:rFonts w:hint="cs"/>
          <w:b/>
          <w:bCs/>
          <w:sz w:val="54"/>
          <w:szCs w:val="54"/>
          <w:rtl/>
        </w:rPr>
        <w:t xml:space="preserve"> משמשת </w:t>
      </w:r>
      <w:r w:rsidRPr="00E27BC7">
        <w:rPr>
          <w:rFonts w:hint="cs"/>
          <w:b/>
          <w:bCs/>
          <w:sz w:val="54"/>
          <w:szCs w:val="54"/>
          <w:highlight w:val="yellow"/>
          <w:rtl/>
        </w:rPr>
        <w:t>אך ורק</w:t>
      </w:r>
      <w:r>
        <w:rPr>
          <w:rFonts w:hint="cs"/>
          <w:b/>
          <w:bCs/>
          <w:sz w:val="54"/>
          <w:szCs w:val="54"/>
          <w:rtl/>
        </w:rPr>
        <w:t xml:space="preserve"> כמחסנית.</w:t>
      </w:r>
    </w:p>
    <w:p w:rsidR="00E27BC7" w:rsidRDefault="00E27BC7" w:rsidP="00C41D32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בשביל לעשות זאת צריך להיות</w:t>
      </w: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קריאה / כתיבה למחסנית המערכת שלא במסגרת דחיפה / שליפה</w:t>
      </w:r>
      <w:r w:rsidR="00E27BC7">
        <w:rPr>
          <w:rFonts w:hint="cs"/>
          <w:b/>
          <w:bCs/>
          <w:sz w:val="54"/>
          <w:szCs w:val="54"/>
          <w:rtl/>
        </w:rPr>
        <w:t xml:space="preserve"> (שלא במסגרת </w:t>
      </w:r>
      <w:r w:rsidR="00E27BC7">
        <w:rPr>
          <w:b/>
          <w:bCs/>
          <w:sz w:val="54"/>
          <w:szCs w:val="54"/>
        </w:rPr>
        <w:t xml:space="preserve">PUSH </w:t>
      </w:r>
      <w:r w:rsidR="00E27BC7">
        <w:rPr>
          <w:rFonts w:hint="cs"/>
          <w:b/>
          <w:bCs/>
          <w:sz w:val="54"/>
          <w:szCs w:val="54"/>
          <w:rtl/>
        </w:rPr>
        <w:t xml:space="preserve"> ו-</w:t>
      </w:r>
      <w:r w:rsidR="00E27BC7">
        <w:rPr>
          <w:b/>
          <w:bCs/>
          <w:sz w:val="54"/>
          <w:szCs w:val="54"/>
        </w:rPr>
        <w:t>POP</w:t>
      </w:r>
      <w:r w:rsidR="00E27BC7">
        <w:rPr>
          <w:rFonts w:hint="cs"/>
          <w:b/>
          <w:bCs/>
          <w:sz w:val="54"/>
          <w:szCs w:val="54"/>
          <w:rtl/>
        </w:rPr>
        <w:t>)</w:t>
      </w:r>
      <w:r>
        <w:rPr>
          <w:rFonts w:hint="cs"/>
          <w:b/>
          <w:bCs/>
          <w:sz w:val="54"/>
          <w:szCs w:val="54"/>
          <w:rtl/>
        </w:rPr>
        <w:t>:</w:t>
      </w: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</w:t>
      </w:r>
    </w:p>
    <w:p w:rsidR="00E27BC7" w:rsidRDefault="00E27BC7" w:rsidP="00C41D32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אנחנו נפעל סכמה סטנדרטית:</w:t>
      </w:r>
    </w:p>
    <w:p w:rsidR="00E27BC7" w:rsidRDefault="00E27BC7" w:rsidP="00E27BC7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PUSH BP</w:t>
      </w:r>
    </w:p>
    <w:p w:rsidR="00E27BC7" w:rsidRDefault="00E27BC7" w:rsidP="00E27BC7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MOV BP</w:t>
      </w:r>
      <w:proofErr w:type="gramStart"/>
      <w:r>
        <w:rPr>
          <w:b/>
          <w:bCs/>
          <w:sz w:val="54"/>
          <w:szCs w:val="54"/>
        </w:rPr>
        <w:t>,SP</w:t>
      </w:r>
      <w:proofErr w:type="gramEnd"/>
    </w:p>
    <w:p w:rsidR="00E27BC7" w:rsidRDefault="00E27BC7" w:rsidP="00E27BC7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E27BC7" w:rsidRDefault="00E27BC7" w:rsidP="00E27BC7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ובשלב יותר מאוחר</w:t>
      </w:r>
    </w:p>
    <w:p w:rsidR="00E27BC7" w:rsidRDefault="00E27BC7" w:rsidP="00E27BC7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פקודות כמו</w:t>
      </w:r>
    </w:p>
    <w:p w:rsidR="00E27BC7" w:rsidRDefault="00E27BC7" w:rsidP="00E27BC7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MOV [</w:t>
      </w:r>
      <w:proofErr w:type="spellStart"/>
      <w:r>
        <w:rPr>
          <w:b/>
          <w:bCs/>
          <w:sz w:val="54"/>
          <w:szCs w:val="54"/>
        </w:rPr>
        <w:t>BP+k</w:t>
      </w:r>
      <w:proofErr w:type="spellEnd"/>
      <w:r>
        <w:rPr>
          <w:b/>
          <w:bCs/>
          <w:sz w:val="54"/>
          <w:szCs w:val="54"/>
        </w:rPr>
        <w:t>]</w:t>
      </w:r>
      <w:proofErr w:type="gramStart"/>
      <w:r>
        <w:rPr>
          <w:b/>
          <w:bCs/>
          <w:sz w:val="54"/>
          <w:szCs w:val="54"/>
        </w:rPr>
        <w:t>,AX</w:t>
      </w:r>
      <w:proofErr w:type="gramEnd"/>
    </w:p>
    <w:p w:rsidR="00E27BC7" w:rsidRDefault="00E27BC7" w:rsidP="00E27BC7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MOV AX</w:t>
      </w:r>
      <w:proofErr w:type="gramStart"/>
      <w:r>
        <w:rPr>
          <w:b/>
          <w:bCs/>
          <w:sz w:val="54"/>
          <w:szCs w:val="54"/>
        </w:rPr>
        <w:t>,[</w:t>
      </w:r>
      <w:proofErr w:type="spellStart"/>
      <w:proofErr w:type="gramEnd"/>
      <w:r>
        <w:rPr>
          <w:b/>
          <w:bCs/>
          <w:sz w:val="54"/>
          <w:szCs w:val="54"/>
        </w:rPr>
        <w:t>BP+k</w:t>
      </w:r>
      <w:proofErr w:type="spellEnd"/>
      <w:r>
        <w:rPr>
          <w:b/>
          <w:bCs/>
          <w:sz w:val="54"/>
          <w:szCs w:val="54"/>
        </w:rPr>
        <w:t>]</w:t>
      </w:r>
    </w:p>
    <w:p w:rsidR="00E27BC7" w:rsidRDefault="00E27BC7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3B482D" w:rsidRDefault="003B482D" w:rsidP="00663C76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האוגר </w:t>
      </w:r>
      <w:r>
        <w:rPr>
          <w:b/>
          <w:bCs/>
          <w:sz w:val="54"/>
          <w:szCs w:val="54"/>
        </w:rPr>
        <w:t>BP</w:t>
      </w:r>
      <w:r>
        <w:rPr>
          <w:rFonts w:hint="cs"/>
          <w:b/>
          <w:bCs/>
          <w:sz w:val="54"/>
          <w:szCs w:val="54"/>
          <w:rtl/>
        </w:rPr>
        <w:t xml:space="preserve"> הוא מעין "ראשית" מעין מצביע לנקודת מרכז פעילה של המחסנית.</w:t>
      </w: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מימוש פרוצדורות (פונקציות, רוטינות, מתודות ...)</w:t>
      </w:r>
    </w:p>
    <w:p w:rsidR="007E6B3C" w:rsidRDefault="007E6B3C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7E6B3C" w:rsidRDefault="007E6B3C" w:rsidP="00663C76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מהי פרוצדורה?</w:t>
      </w:r>
    </w:p>
    <w:p w:rsidR="007E6B3C" w:rsidRDefault="007E6B3C" w:rsidP="00663C76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פרוצדורה היא קוד בתוך קובץ ה-</w:t>
      </w:r>
      <w:r>
        <w:rPr>
          <w:b/>
          <w:bCs/>
          <w:sz w:val="54"/>
          <w:szCs w:val="54"/>
        </w:rPr>
        <w:t>exe</w:t>
      </w:r>
      <w:r>
        <w:rPr>
          <w:rFonts w:hint="cs"/>
          <w:b/>
          <w:bCs/>
          <w:sz w:val="54"/>
          <w:szCs w:val="54"/>
          <w:rtl/>
        </w:rPr>
        <w:t xml:space="preserve"> שאנחנו מסתעפים וחוזרים ממנה מספר פעמים בתוכנית.</w:t>
      </w:r>
    </w:p>
    <w:p w:rsidR="0038082E" w:rsidRDefault="0038082E" w:rsidP="00663C76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זה נכון גם כשמדובר בקוד ספריה כמו למשל </w:t>
      </w:r>
      <w:r>
        <w:rPr>
          <w:b/>
          <w:bCs/>
          <w:sz w:val="54"/>
          <w:szCs w:val="54"/>
        </w:rPr>
        <w:t>sin</w:t>
      </w:r>
      <w:r>
        <w:rPr>
          <w:rFonts w:hint="cs"/>
          <w:b/>
          <w:bCs/>
          <w:sz w:val="54"/>
          <w:szCs w:val="54"/>
          <w:rtl/>
        </w:rPr>
        <w:t>.</w:t>
      </w:r>
      <w:bookmarkStart w:id="0" w:name="_GoBack"/>
      <w:bookmarkEnd w:id="0"/>
      <w:r>
        <w:rPr>
          <w:rFonts w:hint="cs"/>
          <w:b/>
          <w:bCs/>
          <w:sz w:val="54"/>
          <w:szCs w:val="54"/>
          <w:rtl/>
        </w:rPr>
        <w:t xml:space="preserve"> </w:t>
      </w:r>
    </w:p>
    <w:p w:rsidR="007E6B3C" w:rsidRDefault="007E6B3C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7E6B3C" w:rsidRDefault="007E6B3C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7E6B3C" w:rsidRDefault="007E6B3C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4A4DCA" w:rsidP="00663C76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התמיכה </w:t>
      </w:r>
      <w:r w:rsidR="007834AC">
        <w:rPr>
          <w:rFonts w:hint="cs"/>
          <w:b/>
          <w:bCs/>
          <w:sz w:val="54"/>
          <w:szCs w:val="54"/>
          <w:rtl/>
        </w:rPr>
        <w:t>ברמת החומרה לפרוצדורות:</w:t>
      </w:r>
    </w:p>
    <w:p w:rsidR="007834AC" w:rsidRDefault="007834AC" w:rsidP="007834AC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מחסנית המערכת</w:t>
      </w:r>
    </w:p>
    <w:p w:rsidR="007834AC" w:rsidRDefault="007834AC" w:rsidP="007834AC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פקודות מכונה </w:t>
      </w:r>
      <w:r>
        <w:rPr>
          <w:b/>
          <w:bCs/>
          <w:sz w:val="54"/>
          <w:szCs w:val="54"/>
        </w:rPr>
        <w:t xml:space="preserve">CALL </w:t>
      </w:r>
      <w:r>
        <w:rPr>
          <w:rFonts w:hint="cs"/>
          <w:b/>
          <w:bCs/>
          <w:sz w:val="54"/>
          <w:szCs w:val="54"/>
          <w:rtl/>
        </w:rPr>
        <w:t xml:space="preserve"> ו-</w:t>
      </w:r>
      <w:r>
        <w:rPr>
          <w:b/>
          <w:bCs/>
          <w:sz w:val="54"/>
          <w:szCs w:val="54"/>
        </w:rPr>
        <w:t>RET</w:t>
      </w:r>
      <w:r>
        <w:rPr>
          <w:rFonts w:hint="cs"/>
          <w:b/>
          <w:bCs/>
          <w:sz w:val="54"/>
          <w:szCs w:val="54"/>
          <w:rtl/>
        </w:rPr>
        <w:t>.</w:t>
      </w:r>
    </w:p>
    <w:p w:rsidR="006504DF" w:rsidRDefault="006504DF" w:rsidP="006504DF">
      <w:pPr>
        <w:rPr>
          <w:rFonts w:hint="cs"/>
          <w:b/>
          <w:bCs/>
          <w:sz w:val="54"/>
          <w:szCs w:val="54"/>
          <w:rtl/>
        </w:rPr>
      </w:pPr>
    </w:p>
    <w:p w:rsidR="006504DF" w:rsidRDefault="006504DF" w:rsidP="006504DF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פקודת המכונה </w:t>
      </w:r>
      <w:r>
        <w:rPr>
          <w:b/>
          <w:bCs/>
          <w:sz w:val="54"/>
          <w:szCs w:val="54"/>
        </w:rPr>
        <w:t>CALL</w:t>
      </w:r>
      <w:r>
        <w:rPr>
          <w:rFonts w:hint="cs"/>
          <w:b/>
          <w:bCs/>
          <w:sz w:val="54"/>
          <w:szCs w:val="54"/>
          <w:rtl/>
        </w:rPr>
        <w:t>:</w:t>
      </w:r>
    </w:p>
    <w:p w:rsidR="006504DF" w:rsidRDefault="006504DF" w:rsidP="006504DF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לפקודה מספר וריאנטים, נתייחס כאן לפקודה:</w:t>
      </w:r>
    </w:p>
    <w:p w:rsidR="006504DF" w:rsidRDefault="006504DF" w:rsidP="006504DF">
      <w:pPr>
        <w:bidi w:val="0"/>
        <w:rPr>
          <w:b/>
          <w:bCs/>
          <w:sz w:val="54"/>
          <w:szCs w:val="54"/>
        </w:rPr>
      </w:pPr>
      <w:r w:rsidRPr="002679CB">
        <w:rPr>
          <w:b/>
          <w:bCs/>
          <w:sz w:val="54"/>
          <w:szCs w:val="54"/>
          <w:highlight w:val="yellow"/>
        </w:rPr>
        <w:t xml:space="preserve">CALL </w:t>
      </w:r>
      <w:proofErr w:type="spellStart"/>
      <w:r w:rsidRPr="002679CB">
        <w:rPr>
          <w:b/>
          <w:bCs/>
          <w:sz w:val="54"/>
          <w:szCs w:val="54"/>
          <w:highlight w:val="yellow"/>
        </w:rPr>
        <w:t>dest</w:t>
      </w:r>
      <w:proofErr w:type="spellEnd"/>
    </w:p>
    <w:p w:rsidR="002679CB" w:rsidRDefault="006504DF" w:rsidP="002679CB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כאשר </w:t>
      </w:r>
      <w:proofErr w:type="spellStart"/>
      <w:r>
        <w:rPr>
          <w:b/>
          <w:bCs/>
          <w:sz w:val="54"/>
          <w:szCs w:val="54"/>
        </w:rPr>
        <w:t>dest</w:t>
      </w:r>
      <w:proofErr w:type="spellEnd"/>
      <w:r>
        <w:rPr>
          <w:b/>
          <w:bCs/>
          <w:sz w:val="54"/>
          <w:szCs w:val="54"/>
        </w:rPr>
        <w:t xml:space="preserve"> </w:t>
      </w:r>
      <w:r>
        <w:rPr>
          <w:rFonts w:hint="cs"/>
          <w:b/>
          <w:bCs/>
          <w:sz w:val="54"/>
          <w:szCs w:val="54"/>
          <w:rtl/>
        </w:rPr>
        <w:t xml:space="preserve"> הוא יעד בזיכרון המוגדר ע"י </w:t>
      </w:r>
      <w:r>
        <w:rPr>
          <w:b/>
          <w:bCs/>
          <w:sz w:val="54"/>
          <w:szCs w:val="54"/>
        </w:rPr>
        <w:t>PROC</w:t>
      </w:r>
      <w:r>
        <w:rPr>
          <w:rFonts w:hint="cs"/>
          <w:b/>
          <w:bCs/>
          <w:sz w:val="54"/>
          <w:szCs w:val="54"/>
          <w:rtl/>
        </w:rPr>
        <w:t>.</w:t>
      </w:r>
    </w:p>
    <w:p w:rsidR="002679CB" w:rsidRDefault="002679CB" w:rsidP="002679CB">
      <w:pPr>
        <w:rPr>
          <w:rFonts w:hint="cs"/>
          <w:b/>
          <w:bCs/>
          <w:sz w:val="54"/>
          <w:szCs w:val="54"/>
          <w:rtl/>
        </w:rPr>
      </w:pPr>
    </w:p>
    <w:p w:rsidR="002679CB" w:rsidRDefault="002679CB" w:rsidP="002679CB">
      <w:pPr>
        <w:rPr>
          <w:rFonts w:hint="cs"/>
          <w:b/>
          <w:bCs/>
          <w:sz w:val="54"/>
          <w:szCs w:val="54"/>
          <w:rtl/>
        </w:rPr>
      </w:pPr>
    </w:p>
    <w:p w:rsidR="002679CB" w:rsidRDefault="002679CB" w:rsidP="002679CB">
      <w:pPr>
        <w:rPr>
          <w:rFonts w:hint="cs"/>
          <w:b/>
          <w:bCs/>
          <w:sz w:val="54"/>
          <w:szCs w:val="54"/>
          <w:rtl/>
        </w:rPr>
      </w:pPr>
    </w:p>
    <w:p w:rsidR="002679CB" w:rsidRDefault="002679CB" w:rsidP="002679CB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פקודת המכונה </w:t>
      </w:r>
      <w:r>
        <w:rPr>
          <w:b/>
          <w:bCs/>
          <w:sz w:val="54"/>
          <w:szCs w:val="54"/>
        </w:rPr>
        <w:t>CALL</w:t>
      </w:r>
      <w:r>
        <w:rPr>
          <w:rFonts w:hint="cs"/>
          <w:b/>
          <w:bCs/>
          <w:sz w:val="54"/>
          <w:szCs w:val="54"/>
          <w:rtl/>
        </w:rPr>
        <w:t>:</w:t>
      </w:r>
    </w:p>
    <w:p w:rsidR="002679CB" w:rsidRDefault="002679CB" w:rsidP="002679CB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היא פקודת </w:t>
      </w:r>
      <w:r w:rsidRPr="00341BDF">
        <w:rPr>
          <w:rFonts w:hint="cs"/>
          <w:b/>
          <w:bCs/>
          <w:sz w:val="54"/>
          <w:szCs w:val="54"/>
          <w:highlight w:val="yellow"/>
          <w:rtl/>
        </w:rPr>
        <w:t>הסתעפות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Pr="00341BDF">
        <w:rPr>
          <w:rFonts w:hint="cs"/>
          <w:b/>
          <w:bCs/>
          <w:sz w:val="54"/>
          <w:szCs w:val="54"/>
          <w:highlight w:val="yellow"/>
          <w:rtl/>
        </w:rPr>
        <w:t>בלתי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Pr="00341BDF">
        <w:rPr>
          <w:rFonts w:hint="cs"/>
          <w:b/>
          <w:bCs/>
          <w:sz w:val="54"/>
          <w:szCs w:val="54"/>
          <w:highlight w:val="yellow"/>
          <w:rtl/>
        </w:rPr>
        <w:t>מותנית</w:t>
      </w:r>
    </w:p>
    <w:p w:rsidR="002679CB" w:rsidRDefault="002679CB" w:rsidP="002679CB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היא משנה את כתובת הפקודה הבאה לביצוע ל-</w:t>
      </w:r>
      <w:proofErr w:type="spellStart"/>
      <w:r>
        <w:rPr>
          <w:b/>
          <w:bCs/>
          <w:sz w:val="54"/>
          <w:szCs w:val="54"/>
        </w:rPr>
        <w:t>dest</w:t>
      </w:r>
      <w:proofErr w:type="spellEnd"/>
    </w:p>
    <w:p w:rsidR="002679CB" w:rsidRDefault="002679CB" w:rsidP="002679CB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היא דוחפת </w:t>
      </w:r>
      <w:r w:rsidRPr="00341BDF">
        <w:rPr>
          <w:rFonts w:hint="cs"/>
          <w:b/>
          <w:bCs/>
          <w:sz w:val="54"/>
          <w:szCs w:val="54"/>
          <w:highlight w:val="yellow"/>
          <w:rtl/>
        </w:rPr>
        <w:t>מצביע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Pr="00341BDF">
        <w:rPr>
          <w:rFonts w:hint="cs"/>
          <w:b/>
          <w:bCs/>
          <w:sz w:val="54"/>
          <w:szCs w:val="54"/>
          <w:highlight w:val="yellow"/>
          <w:rtl/>
        </w:rPr>
        <w:t>לכתובת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Pr="00341BDF">
        <w:rPr>
          <w:rFonts w:hint="cs"/>
          <w:b/>
          <w:bCs/>
          <w:sz w:val="54"/>
          <w:szCs w:val="54"/>
          <w:highlight w:val="yellow"/>
          <w:rtl/>
        </w:rPr>
        <w:t>העוקבת</w:t>
      </w:r>
      <w:r>
        <w:rPr>
          <w:rFonts w:hint="cs"/>
          <w:b/>
          <w:bCs/>
          <w:sz w:val="54"/>
          <w:szCs w:val="54"/>
          <w:rtl/>
        </w:rPr>
        <w:t xml:space="preserve"> של קידוד הפקודה למחסנית.</w:t>
      </w:r>
    </w:p>
    <w:p w:rsidR="00341BDF" w:rsidRDefault="00341BDF" w:rsidP="00341BDF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הפקודה </w:t>
      </w:r>
      <w:r>
        <w:rPr>
          <w:b/>
          <w:bCs/>
          <w:sz w:val="54"/>
          <w:szCs w:val="54"/>
        </w:rPr>
        <w:t>RET</w:t>
      </w:r>
      <w:r>
        <w:rPr>
          <w:rFonts w:hint="cs"/>
          <w:b/>
          <w:bCs/>
          <w:sz w:val="54"/>
          <w:szCs w:val="54"/>
          <w:rtl/>
        </w:rPr>
        <w:t>:</w:t>
      </w:r>
    </w:p>
    <w:p w:rsidR="00341BDF" w:rsidRDefault="00341BDF" w:rsidP="00341BDF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היא פקודת </w:t>
      </w:r>
      <w:r w:rsidRPr="00341BDF">
        <w:rPr>
          <w:rFonts w:hint="cs"/>
          <w:b/>
          <w:bCs/>
          <w:sz w:val="54"/>
          <w:szCs w:val="54"/>
          <w:highlight w:val="yellow"/>
          <w:rtl/>
        </w:rPr>
        <w:t>הסתעפות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Pr="00341BDF">
        <w:rPr>
          <w:rFonts w:hint="cs"/>
          <w:b/>
          <w:bCs/>
          <w:sz w:val="54"/>
          <w:szCs w:val="54"/>
          <w:highlight w:val="yellow"/>
          <w:rtl/>
        </w:rPr>
        <w:t>בלתי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Pr="00341BDF">
        <w:rPr>
          <w:rFonts w:hint="cs"/>
          <w:b/>
          <w:bCs/>
          <w:sz w:val="54"/>
          <w:szCs w:val="54"/>
          <w:highlight w:val="yellow"/>
          <w:rtl/>
        </w:rPr>
        <w:t>מותנית</w:t>
      </w:r>
    </w:p>
    <w:p w:rsidR="00341BDF" w:rsidRDefault="00341BDF" w:rsidP="00341BDF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שולפת את יעד ההסתעפות מראש המחסנית (</w:t>
      </w:r>
      <w:r>
        <w:rPr>
          <w:b/>
          <w:bCs/>
          <w:sz w:val="54"/>
          <w:szCs w:val="54"/>
        </w:rPr>
        <w:t>POP</w:t>
      </w:r>
      <w:r>
        <w:rPr>
          <w:rFonts w:hint="cs"/>
          <w:b/>
          <w:bCs/>
          <w:sz w:val="54"/>
          <w:szCs w:val="54"/>
          <w:rtl/>
        </w:rPr>
        <w:t>).</w:t>
      </w:r>
    </w:p>
    <w:p w:rsidR="00341BDF" w:rsidRDefault="00341BDF" w:rsidP="00341BDF">
      <w:pPr>
        <w:rPr>
          <w:rFonts w:hint="cs"/>
          <w:b/>
          <w:bCs/>
          <w:sz w:val="54"/>
          <w:szCs w:val="54"/>
          <w:rtl/>
        </w:rPr>
      </w:pPr>
    </w:p>
    <w:p w:rsidR="004F1C7F" w:rsidRDefault="004F1C7F" w:rsidP="00341BDF">
      <w:pPr>
        <w:rPr>
          <w:rFonts w:hint="cs"/>
          <w:b/>
          <w:bCs/>
          <w:sz w:val="54"/>
          <w:szCs w:val="54"/>
          <w:rtl/>
        </w:rPr>
      </w:pPr>
    </w:p>
    <w:p w:rsidR="004F1C7F" w:rsidRDefault="004F1C7F" w:rsidP="00341BDF">
      <w:pPr>
        <w:rPr>
          <w:rFonts w:hint="cs"/>
          <w:b/>
          <w:bCs/>
          <w:sz w:val="54"/>
          <w:szCs w:val="54"/>
          <w:rtl/>
        </w:rPr>
      </w:pPr>
    </w:p>
    <w:p w:rsidR="004F1C7F" w:rsidRDefault="004F1C7F" w:rsidP="00341BDF">
      <w:pPr>
        <w:rPr>
          <w:rFonts w:hint="cs"/>
          <w:b/>
          <w:bCs/>
          <w:sz w:val="54"/>
          <w:szCs w:val="54"/>
          <w:rtl/>
        </w:rPr>
      </w:pPr>
    </w:p>
    <w:p w:rsidR="00C14BB3" w:rsidRPr="00341BDF" w:rsidRDefault="00C14BB3" w:rsidP="00341BDF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ההנחה היא שכאשר פרוצדורת היעד עושה </w:t>
      </w:r>
      <w:r>
        <w:rPr>
          <w:b/>
          <w:bCs/>
          <w:sz w:val="54"/>
          <w:szCs w:val="54"/>
        </w:rPr>
        <w:t>RET</w:t>
      </w:r>
      <w:r>
        <w:rPr>
          <w:rFonts w:hint="cs"/>
          <w:b/>
          <w:bCs/>
          <w:sz w:val="54"/>
          <w:szCs w:val="54"/>
          <w:rtl/>
        </w:rPr>
        <w:t>, ראש המחסנית (</w:t>
      </w:r>
      <w:r>
        <w:rPr>
          <w:b/>
          <w:bCs/>
          <w:sz w:val="54"/>
          <w:szCs w:val="54"/>
        </w:rPr>
        <w:t>SP</w:t>
      </w:r>
      <w:r>
        <w:rPr>
          <w:rFonts w:hint="cs"/>
          <w:b/>
          <w:bCs/>
          <w:sz w:val="54"/>
          <w:szCs w:val="54"/>
          <w:rtl/>
        </w:rPr>
        <w:t xml:space="preserve">) מצביע </w:t>
      </w:r>
      <w:proofErr w:type="spellStart"/>
      <w:r>
        <w:rPr>
          <w:rFonts w:hint="cs"/>
          <w:b/>
          <w:bCs/>
          <w:sz w:val="54"/>
          <w:szCs w:val="54"/>
          <w:rtl/>
        </w:rPr>
        <w:t>לבדיוק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אותו מקום שהצביע עם תום ביצוע ה-</w:t>
      </w:r>
      <w:r>
        <w:rPr>
          <w:b/>
          <w:bCs/>
          <w:sz w:val="54"/>
          <w:szCs w:val="54"/>
        </w:rPr>
        <w:t>CALL</w:t>
      </w:r>
      <w:r>
        <w:rPr>
          <w:rFonts w:hint="cs"/>
          <w:b/>
          <w:bCs/>
          <w:sz w:val="54"/>
          <w:szCs w:val="54"/>
          <w:rtl/>
        </w:rPr>
        <w:t>.</w:t>
      </w:r>
    </w:p>
    <w:p w:rsidR="006504DF" w:rsidRDefault="004F1C7F" w:rsidP="006504DF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סוגי </w:t>
      </w:r>
      <w:r>
        <w:rPr>
          <w:b/>
          <w:bCs/>
          <w:sz w:val="54"/>
          <w:szCs w:val="54"/>
        </w:rPr>
        <w:t>CALL</w:t>
      </w:r>
      <w:r>
        <w:rPr>
          <w:rFonts w:hint="cs"/>
          <w:b/>
          <w:bCs/>
          <w:sz w:val="54"/>
          <w:szCs w:val="54"/>
          <w:rtl/>
        </w:rPr>
        <w:t>:</w:t>
      </w:r>
    </w:p>
    <w:p w:rsidR="004F1C7F" w:rsidRDefault="004F1C7F" w:rsidP="004F1C7F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CALL </w:t>
      </w:r>
      <w:r>
        <w:rPr>
          <w:rFonts w:hint="cs"/>
          <w:b/>
          <w:bCs/>
          <w:sz w:val="54"/>
          <w:szCs w:val="54"/>
          <w:rtl/>
        </w:rPr>
        <w:t xml:space="preserve"> מסוג </w:t>
      </w:r>
      <w:r>
        <w:rPr>
          <w:b/>
          <w:bCs/>
          <w:sz w:val="54"/>
          <w:szCs w:val="54"/>
        </w:rPr>
        <w:t xml:space="preserve">NEAR </w:t>
      </w:r>
      <w:r>
        <w:rPr>
          <w:rFonts w:hint="cs"/>
          <w:b/>
          <w:bCs/>
          <w:sz w:val="54"/>
          <w:szCs w:val="54"/>
          <w:rtl/>
        </w:rPr>
        <w:t xml:space="preserve"> שומר/משנה רק את </w:t>
      </w:r>
      <w:r>
        <w:rPr>
          <w:b/>
          <w:bCs/>
          <w:sz w:val="54"/>
          <w:szCs w:val="54"/>
        </w:rPr>
        <w:t>IP</w:t>
      </w:r>
    </w:p>
    <w:p w:rsidR="004F1C7F" w:rsidRDefault="004F1C7F" w:rsidP="004F1C7F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proofErr w:type="gramStart"/>
      <w:r>
        <w:rPr>
          <w:b/>
          <w:bCs/>
          <w:sz w:val="54"/>
          <w:szCs w:val="54"/>
        </w:rPr>
        <w:t xml:space="preserve">CALL </w:t>
      </w:r>
      <w:r>
        <w:rPr>
          <w:rFonts w:hint="cs"/>
          <w:b/>
          <w:bCs/>
          <w:sz w:val="54"/>
          <w:szCs w:val="54"/>
          <w:rtl/>
        </w:rPr>
        <w:t xml:space="preserve"> מסוג</w:t>
      </w:r>
      <w:proofErr w:type="gramEnd"/>
      <w:r>
        <w:rPr>
          <w:rFonts w:hint="cs"/>
          <w:b/>
          <w:bCs/>
          <w:sz w:val="54"/>
          <w:szCs w:val="54"/>
          <w:rtl/>
        </w:rPr>
        <w:t xml:space="preserve"> </w:t>
      </w:r>
      <w:r>
        <w:rPr>
          <w:b/>
          <w:bCs/>
          <w:sz w:val="54"/>
          <w:szCs w:val="54"/>
        </w:rPr>
        <w:t>F</w:t>
      </w:r>
      <w:r>
        <w:rPr>
          <w:b/>
          <w:bCs/>
          <w:sz w:val="54"/>
          <w:szCs w:val="54"/>
        </w:rPr>
        <w:t xml:space="preserve">AR </w:t>
      </w:r>
      <w:r>
        <w:rPr>
          <w:rFonts w:hint="cs"/>
          <w:b/>
          <w:bCs/>
          <w:sz w:val="54"/>
          <w:szCs w:val="54"/>
          <w:rtl/>
        </w:rPr>
        <w:t xml:space="preserve"> שומר/משנה </w:t>
      </w:r>
      <w:r>
        <w:rPr>
          <w:rFonts w:hint="cs"/>
          <w:b/>
          <w:bCs/>
          <w:sz w:val="54"/>
          <w:szCs w:val="54"/>
          <w:rtl/>
        </w:rPr>
        <w:t xml:space="preserve">גם </w:t>
      </w:r>
      <w:r>
        <w:rPr>
          <w:rFonts w:hint="cs"/>
          <w:b/>
          <w:bCs/>
          <w:sz w:val="54"/>
          <w:szCs w:val="54"/>
          <w:rtl/>
        </w:rPr>
        <w:t xml:space="preserve">את </w:t>
      </w:r>
      <w:r>
        <w:rPr>
          <w:b/>
          <w:bCs/>
          <w:sz w:val="54"/>
          <w:szCs w:val="54"/>
        </w:rPr>
        <w:t>IP</w:t>
      </w:r>
      <w:r>
        <w:rPr>
          <w:rFonts w:hint="cs"/>
          <w:b/>
          <w:bCs/>
          <w:sz w:val="54"/>
          <w:szCs w:val="54"/>
          <w:rtl/>
        </w:rPr>
        <w:t xml:space="preserve">  וגם את </w:t>
      </w:r>
      <w:r>
        <w:rPr>
          <w:b/>
          <w:bCs/>
          <w:sz w:val="54"/>
          <w:szCs w:val="54"/>
        </w:rPr>
        <w:t>CS</w:t>
      </w:r>
      <w:r>
        <w:rPr>
          <w:rFonts w:hint="cs"/>
          <w:b/>
          <w:bCs/>
          <w:sz w:val="54"/>
          <w:szCs w:val="54"/>
          <w:rtl/>
        </w:rPr>
        <w:t>.</w:t>
      </w:r>
    </w:p>
    <w:p w:rsidR="00810C7F" w:rsidRDefault="00810C7F" w:rsidP="00810C7F">
      <w:pPr>
        <w:ind w:left="36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סוגי </w:t>
      </w:r>
      <w:r>
        <w:rPr>
          <w:b/>
          <w:bCs/>
          <w:sz w:val="54"/>
          <w:szCs w:val="54"/>
        </w:rPr>
        <w:t>RET</w:t>
      </w:r>
      <w:r>
        <w:rPr>
          <w:rFonts w:hint="cs"/>
          <w:b/>
          <w:bCs/>
          <w:sz w:val="54"/>
          <w:szCs w:val="54"/>
          <w:rtl/>
        </w:rPr>
        <w:t>:</w:t>
      </w:r>
    </w:p>
    <w:p w:rsidR="00810C7F" w:rsidRDefault="00810C7F" w:rsidP="00810C7F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RET</w:t>
      </w:r>
      <w:r>
        <w:rPr>
          <w:rFonts w:hint="cs"/>
          <w:b/>
          <w:bCs/>
          <w:sz w:val="54"/>
          <w:szCs w:val="54"/>
          <w:rtl/>
        </w:rPr>
        <w:t xml:space="preserve"> מסוג </w:t>
      </w:r>
      <w:r>
        <w:rPr>
          <w:b/>
          <w:bCs/>
          <w:sz w:val="54"/>
          <w:szCs w:val="54"/>
        </w:rPr>
        <w:t>NEAR</w:t>
      </w:r>
      <w:r>
        <w:rPr>
          <w:rFonts w:hint="cs"/>
          <w:b/>
          <w:bCs/>
          <w:sz w:val="54"/>
          <w:szCs w:val="54"/>
          <w:rtl/>
        </w:rPr>
        <w:t xml:space="preserve"> השולף ומשנה רק את </w:t>
      </w:r>
      <w:r>
        <w:rPr>
          <w:b/>
          <w:bCs/>
          <w:sz w:val="54"/>
          <w:szCs w:val="54"/>
        </w:rPr>
        <w:t>IP</w:t>
      </w:r>
    </w:p>
    <w:p w:rsidR="00810C7F" w:rsidRDefault="00810C7F" w:rsidP="00810C7F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RET</w:t>
      </w:r>
      <w:r>
        <w:rPr>
          <w:rFonts w:hint="cs"/>
          <w:b/>
          <w:bCs/>
          <w:sz w:val="54"/>
          <w:szCs w:val="54"/>
          <w:rtl/>
        </w:rPr>
        <w:t xml:space="preserve"> מסוג </w:t>
      </w:r>
      <w:r>
        <w:rPr>
          <w:b/>
          <w:bCs/>
          <w:sz w:val="54"/>
          <w:szCs w:val="54"/>
        </w:rPr>
        <w:t>F</w:t>
      </w:r>
      <w:r>
        <w:rPr>
          <w:b/>
          <w:bCs/>
          <w:sz w:val="54"/>
          <w:szCs w:val="54"/>
        </w:rPr>
        <w:t>AR</w:t>
      </w:r>
      <w:r>
        <w:rPr>
          <w:rFonts w:hint="cs"/>
          <w:b/>
          <w:bCs/>
          <w:sz w:val="54"/>
          <w:szCs w:val="54"/>
          <w:rtl/>
        </w:rPr>
        <w:t xml:space="preserve"> השולף ומשנה </w:t>
      </w:r>
      <w:proofErr w:type="spellStart"/>
      <w:r>
        <w:rPr>
          <w:rFonts w:hint="cs"/>
          <w:b/>
          <w:bCs/>
          <w:sz w:val="54"/>
          <w:szCs w:val="54"/>
          <w:rtl/>
        </w:rPr>
        <w:t>גפ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את </w:t>
      </w:r>
      <w:r>
        <w:rPr>
          <w:b/>
          <w:bCs/>
          <w:sz w:val="54"/>
          <w:szCs w:val="54"/>
        </w:rPr>
        <w:t>IP</w:t>
      </w:r>
      <w:r>
        <w:rPr>
          <w:rFonts w:hint="cs"/>
          <w:b/>
          <w:bCs/>
          <w:sz w:val="54"/>
          <w:szCs w:val="54"/>
          <w:rtl/>
        </w:rPr>
        <w:t xml:space="preserve"> וגם את </w:t>
      </w:r>
      <w:r>
        <w:rPr>
          <w:b/>
          <w:bCs/>
          <w:sz w:val="54"/>
          <w:szCs w:val="54"/>
        </w:rPr>
        <w:t>CS</w:t>
      </w:r>
      <w:r>
        <w:rPr>
          <w:rFonts w:hint="cs"/>
          <w:b/>
          <w:bCs/>
          <w:sz w:val="54"/>
          <w:szCs w:val="54"/>
          <w:rtl/>
        </w:rPr>
        <w:t>.</w:t>
      </w:r>
    </w:p>
    <w:p w:rsidR="003219E4" w:rsidRDefault="00940E5C" w:rsidP="003219E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איכשהו</w:t>
      </w:r>
      <w:r w:rsidR="00DB7408">
        <w:rPr>
          <w:rFonts w:hint="cs"/>
          <w:b/>
          <w:bCs/>
          <w:sz w:val="54"/>
          <w:szCs w:val="54"/>
          <w:rtl/>
        </w:rPr>
        <w:t xml:space="preserve"> צריך לתאם בין שיטת ההסת</w:t>
      </w:r>
      <w:r w:rsidR="003219E4">
        <w:rPr>
          <w:rFonts w:hint="cs"/>
          <w:b/>
          <w:bCs/>
          <w:sz w:val="54"/>
          <w:szCs w:val="54"/>
          <w:rtl/>
        </w:rPr>
        <w:t>עפות ליעד לבין שיטת החזרה.</w:t>
      </w:r>
    </w:p>
    <w:p w:rsidR="003219E4" w:rsidRDefault="003219E4" w:rsidP="003219E4">
      <w:pPr>
        <w:rPr>
          <w:rFonts w:hint="cs"/>
          <w:b/>
          <w:bCs/>
          <w:sz w:val="54"/>
          <w:szCs w:val="54"/>
          <w:rtl/>
        </w:rPr>
      </w:pPr>
    </w:p>
    <w:p w:rsidR="00B63EC6" w:rsidRDefault="00B63EC6" w:rsidP="003219E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הנחיית ה-</w:t>
      </w:r>
      <w:r>
        <w:rPr>
          <w:b/>
          <w:bCs/>
          <w:sz w:val="54"/>
          <w:szCs w:val="54"/>
        </w:rPr>
        <w:t>PROC</w:t>
      </w:r>
    </w:p>
    <w:p w:rsidR="00B63EC6" w:rsidRDefault="00B63EC6" w:rsidP="003219E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הוא כמו </w:t>
      </w:r>
      <w:proofErr w:type="spellStart"/>
      <w:r>
        <w:rPr>
          <w:rFonts w:hint="cs"/>
          <w:b/>
          <w:bCs/>
          <w:sz w:val="54"/>
          <w:szCs w:val="54"/>
          <w:rtl/>
        </w:rPr>
        <w:t>נקודותיים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(:)</w:t>
      </w:r>
    </w:p>
    <w:p w:rsidR="00B63EC6" w:rsidRDefault="00B63EC6" w:rsidP="003219E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הוא מצביע לנקודת זיכרון בקוד, אין לו מימוש בינארי.</w:t>
      </w:r>
    </w:p>
    <w:p w:rsidR="0005323C" w:rsidRDefault="0005323C" w:rsidP="003219E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הנחיית ה-</w:t>
      </w:r>
      <w:r>
        <w:rPr>
          <w:b/>
          <w:bCs/>
          <w:sz w:val="54"/>
          <w:szCs w:val="54"/>
        </w:rPr>
        <w:t>PROC</w:t>
      </w:r>
      <w:r>
        <w:rPr>
          <w:rFonts w:hint="cs"/>
          <w:b/>
          <w:bCs/>
          <w:sz w:val="54"/>
          <w:szCs w:val="54"/>
          <w:rtl/>
        </w:rPr>
        <w:t xml:space="preserve"> מגדירה את סוג הפרוצדורה, וזה גורם לתאום אוטומטי של כל פקודת ה-</w:t>
      </w:r>
      <w:r>
        <w:rPr>
          <w:b/>
          <w:bCs/>
          <w:sz w:val="54"/>
          <w:szCs w:val="54"/>
        </w:rPr>
        <w:t>CALL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Pr="0005323C">
        <w:rPr>
          <w:rFonts w:hint="cs"/>
          <w:b/>
          <w:bCs/>
          <w:sz w:val="54"/>
          <w:szCs w:val="54"/>
          <w:highlight w:val="yellow"/>
          <w:rtl/>
        </w:rPr>
        <w:t>אליו</w:t>
      </w:r>
      <w:r>
        <w:rPr>
          <w:rFonts w:hint="cs"/>
          <w:b/>
          <w:bCs/>
          <w:sz w:val="54"/>
          <w:szCs w:val="54"/>
          <w:rtl/>
        </w:rPr>
        <w:t xml:space="preserve"> וכל פקודות ה-</w:t>
      </w:r>
      <w:r>
        <w:rPr>
          <w:b/>
          <w:bCs/>
          <w:sz w:val="54"/>
          <w:szCs w:val="54"/>
        </w:rPr>
        <w:t xml:space="preserve">RET </w:t>
      </w:r>
      <w:r>
        <w:rPr>
          <w:rFonts w:hint="cs"/>
          <w:b/>
          <w:bCs/>
          <w:sz w:val="54"/>
          <w:szCs w:val="54"/>
          <w:rtl/>
        </w:rPr>
        <w:t xml:space="preserve"> </w:t>
      </w:r>
      <w:r w:rsidRPr="0005323C">
        <w:rPr>
          <w:rFonts w:hint="cs"/>
          <w:b/>
          <w:bCs/>
          <w:sz w:val="54"/>
          <w:szCs w:val="54"/>
          <w:highlight w:val="yellow"/>
          <w:rtl/>
        </w:rPr>
        <w:t>בתוכו</w:t>
      </w:r>
      <w:r>
        <w:rPr>
          <w:rFonts w:hint="cs"/>
          <w:b/>
          <w:bCs/>
          <w:sz w:val="54"/>
          <w:szCs w:val="54"/>
          <w:rtl/>
        </w:rPr>
        <w:t>.</w:t>
      </w: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מימוש פרמטרים</w:t>
      </w:r>
    </w:p>
    <w:p w:rsidR="008D37BF" w:rsidRDefault="005D72DB" w:rsidP="005D72DB">
      <w:pPr>
        <w:pStyle w:val="ListParagraph"/>
        <w:numPr>
          <w:ilvl w:val="0"/>
          <w:numId w:val="2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העברת פרמטרים באמצעות אוגרים (כמו ל-</w:t>
      </w:r>
      <w:r>
        <w:rPr>
          <w:b/>
          <w:bCs/>
          <w:sz w:val="54"/>
          <w:szCs w:val="54"/>
        </w:rPr>
        <w:t>INT 21h</w:t>
      </w:r>
      <w:r>
        <w:rPr>
          <w:rFonts w:hint="cs"/>
          <w:b/>
          <w:bCs/>
          <w:sz w:val="54"/>
          <w:szCs w:val="54"/>
          <w:rtl/>
        </w:rPr>
        <w:t>).</w:t>
      </w:r>
    </w:p>
    <w:p w:rsidR="006416BA" w:rsidRDefault="006416BA" w:rsidP="005D72DB">
      <w:pPr>
        <w:pStyle w:val="ListParagraph"/>
        <w:numPr>
          <w:ilvl w:val="0"/>
          <w:numId w:val="2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העברת פרמטרים דרך שטחי זיכרון קבועים.</w:t>
      </w:r>
    </w:p>
    <w:p w:rsidR="000F7FC0" w:rsidRDefault="000F7FC0" w:rsidP="005D72DB">
      <w:pPr>
        <w:pStyle w:val="ListParagraph"/>
        <w:numPr>
          <w:ilvl w:val="0"/>
          <w:numId w:val="2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העברת פרמטרים דרך המחסנית.</w:t>
      </w:r>
    </w:p>
    <w:p w:rsidR="004F52D4" w:rsidRDefault="004F52D4" w:rsidP="004F52D4">
      <w:pPr>
        <w:pStyle w:val="ListParagraph"/>
        <w:ind w:left="1080"/>
        <w:rPr>
          <w:rFonts w:hint="cs"/>
          <w:b/>
          <w:bCs/>
          <w:sz w:val="54"/>
          <w:szCs w:val="54"/>
          <w:rtl/>
        </w:rPr>
      </w:pPr>
    </w:p>
    <w:p w:rsidR="004F52D4" w:rsidRDefault="004F52D4" w:rsidP="004F52D4">
      <w:pPr>
        <w:pStyle w:val="ListParagraph"/>
        <w:ind w:left="108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אנחנו נראה את מוסכמות העברת פרמטרים של </w:t>
      </w:r>
      <w:r>
        <w:rPr>
          <w:b/>
          <w:bCs/>
          <w:sz w:val="54"/>
          <w:szCs w:val="54"/>
        </w:rPr>
        <w:t>Turbo C</w:t>
      </w:r>
    </w:p>
    <w:p w:rsidR="004F52D4" w:rsidRDefault="004F52D4" w:rsidP="004F52D4">
      <w:pPr>
        <w:pStyle w:val="ListParagraph"/>
        <w:ind w:left="1080"/>
        <w:rPr>
          <w:rFonts w:hint="cs"/>
          <w:b/>
          <w:bCs/>
          <w:sz w:val="54"/>
          <w:szCs w:val="54"/>
          <w:rtl/>
        </w:rPr>
      </w:pPr>
    </w:p>
    <w:p w:rsidR="004F52D4" w:rsidRDefault="004F52D4" w:rsidP="004F52D4">
      <w:pPr>
        <w:pStyle w:val="ListParagraph"/>
        <w:ind w:left="1080"/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מה שזה יאפשר לנו</w:t>
      </w:r>
      <w:r>
        <w:rPr>
          <w:b/>
          <w:bCs/>
          <w:sz w:val="54"/>
          <w:szCs w:val="54"/>
        </w:rPr>
        <w:t>:</w:t>
      </w:r>
    </w:p>
    <w:p w:rsidR="004F52D4" w:rsidRDefault="004F52D4" w:rsidP="004F52D4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נבין איך שפות עליות עובדות</w:t>
      </w:r>
    </w:p>
    <w:p w:rsidR="004F52D4" w:rsidRDefault="004F52D4" w:rsidP="004F52D4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נוכל לכתוב </w:t>
      </w:r>
      <w:proofErr w:type="spellStart"/>
      <w:r>
        <w:rPr>
          <w:rFonts w:hint="cs"/>
          <w:b/>
          <w:bCs/>
          <w:sz w:val="54"/>
          <w:szCs w:val="54"/>
          <w:rtl/>
        </w:rPr>
        <w:t>תוכניות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</w:t>
      </w:r>
      <w:proofErr w:type="spellStart"/>
      <w:r>
        <w:rPr>
          <w:rFonts w:hint="cs"/>
          <w:b/>
          <w:bCs/>
          <w:sz w:val="54"/>
          <w:szCs w:val="54"/>
          <w:rtl/>
        </w:rPr>
        <w:t>אסמבלי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הנקראות מתוך </w:t>
      </w:r>
      <w:proofErr w:type="spellStart"/>
      <w:r>
        <w:rPr>
          <w:rFonts w:hint="cs"/>
          <w:b/>
          <w:bCs/>
          <w:sz w:val="54"/>
          <w:szCs w:val="54"/>
          <w:rtl/>
        </w:rPr>
        <w:t>תוכניות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.</w:t>
      </w:r>
    </w:p>
    <w:p w:rsidR="00512ED8" w:rsidRDefault="00512ED8" w:rsidP="004F52D4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בהמשך, נוכל להשאיר את ק/פ לשפת 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.</w:t>
      </w:r>
    </w:p>
    <w:p w:rsidR="004F52D4" w:rsidRDefault="004F52D4" w:rsidP="004F52D4">
      <w:pPr>
        <w:pStyle w:val="ListParagraph"/>
        <w:ind w:left="108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</w:t>
      </w:r>
    </w:p>
    <w:p w:rsidR="00736F7D" w:rsidRDefault="00736F7D" w:rsidP="004F52D4">
      <w:pPr>
        <w:pStyle w:val="ListParagraph"/>
        <w:ind w:left="1080"/>
        <w:rPr>
          <w:rFonts w:hint="cs"/>
          <w:b/>
          <w:bCs/>
          <w:sz w:val="54"/>
          <w:szCs w:val="54"/>
          <w:rtl/>
        </w:rPr>
      </w:pPr>
    </w:p>
    <w:p w:rsidR="00736F7D" w:rsidRDefault="00736F7D" w:rsidP="004F52D4">
      <w:pPr>
        <w:pStyle w:val="ListParagraph"/>
        <w:ind w:left="1080"/>
        <w:rPr>
          <w:rFonts w:hint="cs"/>
          <w:b/>
          <w:bCs/>
          <w:sz w:val="54"/>
          <w:szCs w:val="54"/>
          <w:rtl/>
        </w:rPr>
      </w:pPr>
    </w:p>
    <w:p w:rsidR="00736F7D" w:rsidRDefault="00736F7D" w:rsidP="004F52D4">
      <w:pPr>
        <w:pStyle w:val="ListParagraph"/>
        <w:ind w:left="1080"/>
        <w:rPr>
          <w:rFonts w:hint="cs"/>
          <w:b/>
          <w:bCs/>
          <w:sz w:val="54"/>
          <w:szCs w:val="54"/>
          <w:rtl/>
        </w:rPr>
      </w:pPr>
    </w:p>
    <w:p w:rsidR="00736F7D" w:rsidRPr="005D72DB" w:rsidRDefault="00736F7D" w:rsidP="004F52D4">
      <w:pPr>
        <w:pStyle w:val="ListParagraph"/>
        <w:ind w:left="1080"/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8D37BF" w:rsidRDefault="008D37BF" w:rsidP="003219E4">
      <w:pPr>
        <w:rPr>
          <w:rFonts w:hint="cs"/>
          <w:b/>
          <w:bCs/>
          <w:sz w:val="54"/>
          <w:szCs w:val="54"/>
          <w:rtl/>
        </w:rPr>
      </w:pPr>
    </w:p>
    <w:p w:rsidR="00B63EC6" w:rsidRPr="003219E4" w:rsidRDefault="00B63EC6" w:rsidP="003219E4">
      <w:pPr>
        <w:rPr>
          <w:rFonts w:hint="cs"/>
          <w:b/>
          <w:bCs/>
          <w:sz w:val="54"/>
          <w:szCs w:val="54"/>
          <w:rtl/>
        </w:rPr>
      </w:pPr>
    </w:p>
    <w:p w:rsidR="00810C7F" w:rsidRPr="00810C7F" w:rsidRDefault="00810C7F" w:rsidP="00810C7F">
      <w:pPr>
        <w:ind w:left="360"/>
        <w:rPr>
          <w:rFonts w:hint="cs"/>
          <w:b/>
          <w:bCs/>
          <w:sz w:val="54"/>
          <w:szCs w:val="54"/>
        </w:rPr>
      </w:pPr>
    </w:p>
    <w:p w:rsidR="004F1C7F" w:rsidRPr="004F1C7F" w:rsidRDefault="004F1C7F" w:rsidP="004F1C7F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4F1C7F" w:rsidRDefault="004F1C7F" w:rsidP="006504DF">
      <w:pPr>
        <w:rPr>
          <w:rFonts w:hint="cs"/>
          <w:b/>
          <w:bCs/>
          <w:sz w:val="54"/>
          <w:szCs w:val="54"/>
          <w:rtl/>
        </w:rPr>
      </w:pPr>
    </w:p>
    <w:p w:rsidR="004F1C7F" w:rsidRDefault="004F1C7F" w:rsidP="006504DF">
      <w:pPr>
        <w:rPr>
          <w:rFonts w:hint="cs"/>
          <w:b/>
          <w:bCs/>
          <w:sz w:val="54"/>
          <w:szCs w:val="54"/>
          <w:rtl/>
        </w:rPr>
      </w:pPr>
    </w:p>
    <w:p w:rsidR="004F1C7F" w:rsidRDefault="004F1C7F" w:rsidP="006504DF">
      <w:pPr>
        <w:rPr>
          <w:rFonts w:hint="cs"/>
          <w:b/>
          <w:bCs/>
          <w:sz w:val="54"/>
          <w:szCs w:val="54"/>
          <w:rtl/>
        </w:rPr>
      </w:pPr>
    </w:p>
    <w:p w:rsidR="006504DF" w:rsidRDefault="006504DF" w:rsidP="006504DF">
      <w:pPr>
        <w:rPr>
          <w:rFonts w:hint="cs"/>
          <w:b/>
          <w:bCs/>
          <w:sz w:val="54"/>
          <w:szCs w:val="54"/>
          <w:rtl/>
        </w:rPr>
      </w:pPr>
    </w:p>
    <w:p w:rsidR="006504DF" w:rsidRPr="006504DF" w:rsidRDefault="006504DF" w:rsidP="006504DF">
      <w:pPr>
        <w:rPr>
          <w:rFonts w:hint="cs"/>
          <w:b/>
          <w:bCs/>
          <w:sz w:val="54"/>
          <w:szCs w:val="54"/>
          <w:rtl/>
        </w:rPr>
      </w:pPr>
    </w:p>
    <w:p w:rsidR="007834AC" w:rsidRDefault="007834AC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9D0EBF" w:rsidRDefault="009D0EBF" w:rsidP="00663C76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8F3B80" w:rsidRPr="00370DAD" w:rsidRDefault="008F3B80" w:rsidP="00C41D32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370DAD" w:rsidRDefault="00370DAD">
      <w:pPr>
        <w:rPr>
          <w:rFonts w:hint="cs"/>
          <w:b/>
          <w:bCs/>
          <w:sz w:val="54"/>
          <w:szCs w:val="54"/>
          <w:rtl/>
        </w:rPr>
      </w:pPr>
    </w:p>
    <w:p w:rsidR="00370DAD" w:rsidRDefault="00370DAD">
      <w:pPr>
        <w:rPr>
          <w:rFonts w:hint="cs"/>
          <w:b/>
          <w:bCs/>
          <w:sz w:val="54"/>
          <w:szCs w:val="54"/>
          <w:rtl/>
        </w:rPr>
      </w:pPr>
    </w:p>
    <w:p w:rsidR="00370DAD" w:rsidRDefault="00370DAD">
      <w:pPr>
        <w:rPr>
          <w:rFonts w:hint="cs"/>
          <w:b/>
          <w:bCs/>
          <w:sz w:val="54"/>
          <w:szCs w:val="54"/>
          <w:rtl/>
        </w:rPr>
      </w:pPr>
    </w:p>
    <w:p w:rsidR="00370DAD" w:rsidRDefault="00370DAD">
      <w:pPr>
        <w:rPr>
          <w:rFonts w:hint="cs"/>
          <w:b/>
          <w:bCs/>
          <w:sz w:val="54"/>
          <w:szCs w:val="54"/>
          <w:rtl/>
        </w:rPr>
      </w:pPr>
    </w:p>
    <w:p w:rsidR="00370DAD" w:rsidRDefault="00370DAD">
      <w:pPr>
        <w:rPr>
          <w:rFonts w:hint="cs"/>
          <w:b/>
          <w:bCs/>
          <w:sz w:val="54"/>
          <w:szCs w:val="54"/>
          <w:rtl/>
        </w:rPr>
      </w:pPr>
    </w:p>
    <w:p w:rsidR="00370DAD" w:rsidRPr="006A1E25" w:rsidRDefault="00370DAD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FD2D90" w:rsidRDefault="00FD2D90">
      <w:pPr>
        <w:rPr>
          <w:rFonts w:hint="cs"/>
          <w:b/>
          <w:bCs/>
          <w:sz w:val="54"/>
          <w:szCs w:val="54"/>
          <w:rtl/>
        </w:rPr>
      </w:pPr>
    </w:p>
    <w:p w:rsidR="00036E90" w:rsidRPr="00C51B63" w:rsidRDefault="00774DD0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</w:t>
      </w:r>
    </w:p>
    <w:sectPr w:rsidR="00036E90" w:rsidRPr="00C51B63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F508E"/>
    <w:multiLevelType w:val="hybridMultilevel"/>
    <w:tmpl w:val="30E08AEA"/>
    <w:lvl w:ilvl="0" w:tplc="718ED3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47B3A"/>
    <w:multiLevelType w:val="hybridMultilevel"/>
    <w:tmpl w:val="0248D034"/>
    <w:lvl w:ilvl="0" w:tplc="B0BE0F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3F"/>
    <w:rsid w:val="00015094"/>
    <w:rsid w:val="00036E90"/>
    <w:rsid w:val="0005323C"/>
    <w:rsid w:val="000F7FC0"/>
    <w:rsid w:val="00153349"/>
    <w:rsid w:val="001E449D"/>
    <w:rsid w:val="002114F2"/>
    <w:rsid w:val="00256AAD"/>
    <w:rsid w:val="002679CB"/>
    <w:rsid w:val="003219E4"/>
    <w:rsid w:val="00341BDF"/>
    <w:rsid w:val="00370DAD"/>
    <w:rsid w:val="0038082E"/>
    <w:rsid w:val="003B482D"/>
    <w:rsid w:val="004407D7"/>
    <w:rsid w:val="004822F1"/>
    <w:rsid w:val="004A4DCA"/>
    <w:rsid w:val="004D1E3B"/>
    <w:rsid w:val="004E099A"/>
    <w:rsid w:val="004F1C7F"/>
    <w:rsid w:val="004F52D4"/>
    <w:rsid w:val="00512ED8"/>
    <w:rsid w:val="005D614E"/>
    <w:rsid w:val="005D72DB"/>
    <w:rsid w:val="006416BA"/>
    <w:rsid w:val="006504DF"/>
    <w:rsid w:val="00663C76"/>
    <w:rsid w:val="006A1E25"/>
    <w:rsid w:val="00736F7D"/>
    <w:rsid w:val="00774DD0"/>
    <w:rsid w:val="007834AC"/>
    <w:rsid w:val="00785B79"/>
    <w:rsid w:val="007E6B3C"/>
    <w:rsid w:val="00810C7F"/>
    <w:rsid w:val="008D37BF"/>
    <w:rsid w:val="008F3B80"/>
    <w:rsid w:val="00940E5C"/>
    <w:rsid w:val="0096358D"/>
    <w:rsid w:val="009D0EBF"/>
    <w:rsid w:val="00A91B0F"/>
    <w:rsid w:val="00B13E3F"/>
    <w:rsid w:val="00B63EC6"/>
    <w:rsid w:val="00B948DD"/>
    <w:rsid w:val="00BC591F"/>
    <w:rsid w:val="00C14BB3"/>
    <w:rsid w:val="00C41D32"/>
    <w:rsid w:val="00C51B63"/>
    <w:rsid w:val="00D00BF5"/>
    <w:rsid w:val="00DB7408"/>
    <w:rsid w:val="00E27BC7"/>
    <w:rsid w:val="00E374AA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484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50</cp:revision>
  <dcterms:created xsi:type="dcterms:W3CDTF">2013-08-20T13:10:00Z</dcterms:created>
  <dcterms:modified xsi:type="dcterms:W3CDTF">2013-08-20T16:52:00Z</dcterms:modified>
</cp:coreProperties>
</file>