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FE" w:rsidRDefault="00A833FE">
      <w:pPr>
        <w:rPr>
          <w:b/>
          <w:bCs/>
          <w:sz w:val="38"/>
          <w:szCs w:val="38"/>
          <w:rtl/>
        </w:rPr>
      </w:pPr>
      <w:r w:rsidRPr="00A833FE">
        <w:rPr>
          <w:rFonts w:hint="cs"/>
          <w:b/>
          <w:bCs/>
          <w:sz w:val="48"/>
          <w:szCs w:val="48"/>
          <w:rtl/>
        </w:rPr>
        <w:t>ביצוע השוואות של מספרים ממשיים</w:t>
      </w:r>
    </w:p>
    <w:p w:rsidR="00E41D45" w:rsidRDefault="00A833FE">
      <w:pPr>
        <w:rPr>
          <w:b/>
          <w:bCs/>
          <w:sz w:val="48"/>
          <w:szCs w:val="48"/>
          <w:rtl/>
        </w:rPr>
      </w:pPr>
      <w:r w:rsidRPr="00A833FE">
        <w:rPr>
          <w:rFonts w:hint="cs"/>
          <w:b/>
          <w:bCs/>
          <w:sz w:val="46"/>
          <w:szCs w:val="46"/>
          <w:rtl/>
        </w:rPr>
        <w:t>כלומר</w:t>
      </w:r>
      <w:r w:rsidRPr="00A833FE">
        <w:rPr>
          <w:rFonts w:hint="cs"/>
          <w:b/>
          <w:bCs/>
          <w:sz w:val="38"/>
          <w:szCs w:val="38"/>
          <w:rtl/>
        </w:rPr>
        <w:t xml:space="preserve"> </w:t>
      </w:r>
      <w:r>
        <w:rPr>
          <w:rFonts w:hint="cs"/>
          <w:b/>
          <w:bCs/>
          <w:sz w:val="38"/>
          <w:szCs w:val="38"/>
          <w:rtl/>
        </w:rPr>
        <w:t xml:space="preserve"> </w:t>
      </w:r>
      <w:r w:rsidRPr="00177E74">
        <w:rPr>
          <w:rFonts w:hint="cs"/>
          <w:b/>
          <w:bCs/>
          <w:sz w:val="48"/>
          <w:szCs w:val="48"/>
          <w:rtl/>
        </w:rPr>
        <w:t xml:space="preserve">למשל האם </w:t>
      </w:r>
      <w:r w:rsidRPr="00177E74">
        <w:rPr>
          <w:b/>
          <w:bCs/>
          <w:sz w:val="48"/>
          <w:szCs w:val="48"/>
        </w:rPr>
        <w:t>x&gt; y</w:t>
      </w:r>
      <w:r w:rsidRPr="00177E74">
        <w:rPr>
          <w:rFonts w:hint="cs"/>
          <w:b/>
          <w:bCs/>
          <w:sz w:val="48"/>
          <w:szCs w:val="48"/>
          <w:rtl/>
        </w:rPr>
        <w:t>?</w:t>
      </w:r>
    </w:p>
    <w:p w:rsidR="00177E74" w:rsidRDefault="003B4935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שיטת העבודה היא להעביר את </w:t>
      </w:r>
      <w:r w:rsidRPr="005817AB">
        <w:rPr>
          <w:rFonts w:hint="cs"/>
          <w:b/>
          <w:bCs/>
          <w:sz w:val="48"/>
          <w:szCs w:val="48"/>
          <w:highlight w:val="yellow"/>
          <w:rtl/>
        </w:rPr>
        <w:t>תוצאת ההשוואה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5817AB">
        <w:rPr>
          <w:rFonts w:hint="cs"/>
          <w:b/>
          <w:bCs/>
          <w:sz w:val="48"/>
          <w:szCs w:val="48"/>
          <w:highlight w:val="yellow"/>
          <w:rtl/>
        </w:rPr>
        <w:t>לאוגר הדגלים הרגיל</w:t>
      </w:r>
      <w:r>
        <w:rPr>
          <w:rFonts w:hint="cs"/>
          <w:b/>
          <w:bCs/>
          <w:sz w:val="48"/>
          <w:szCs w:val="48"/>
          <w:rtl/>
        </w:rPr>
        <w:t>,</w:t>
      </w:r>
    </w:p>
    <w:p w:rsidR="003B4935" w:rsidRDefault="003B4935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שם אנחנו נשתמש </w:t>
      </w:r>
      <w:r w:rsidRPr="003B4935">
        <w:rPr>
          <w:rFonts w:hint="cs"/>
          <w:b/>
          <w:bCs/>
          <w:sz w:val="48"/>
          <w:szCs w:val="48"/>
          <w:highlight w:val="yellow"/>
          <w:rtl/>
        </w:rPr>
        <w:t>בפקודות ההסתעפות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3B4935">
        <w:rPr>
          <w:rFonts w:hint="cs"/>
          <w:b/>
          <w:bCs/>
          <w:sz w:val="48"/>
          <w:szCs w:val="48"/>
          <w:highlight w:val="yellow"/>
          <w:rtl/>
        </w:rPr>
        <w:t>המותנות</w:t>
      </w:r>
      <w:r>
        <w:rPr>
          <w:rFonts w:hint="cs"/>
          <w:b/>
          <w:bCs/>
          <w:sz w:val="48"/>
          <w:szCs w:val="48"/>
          <w:rtl/>
        </w:rPr>
        <w:t xml:space="preserve"> של מספרים </w:t>
      </w:r>
      <w:r w:rsidRPr="003B4935">
        <w:rPr>
          <w:rFonts w:hint="cs"/>
          <w:b/>
          <w:bCs/>
          <w:sz w:val="48"/>
          <w:szCs w:val="48"/>
          <w:highlight w:val="yellow"/>
          <w:rtl/>
        </w:rPr>
        <w:t>חסרי סימן</w:t>
      </w:r>
      <w:r>
        <w:rPr>
          <w:rFonts w:hint="cs"/>
          <w:b/>
          <w:bCs/>
          <w:sz w:val="48"/>
          <w:szCs w:val="48"/>
          <w:rtl/>
        </w:rPr>
        <w:t>.</w:t>
      </w:r>
    </w:p>
    <w:p w:rsidR="00AF46E2" w:rsidRDefault="00AF46E2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מעין רדוקציה לשיטות העבודה שהשתמשנו בהם עבור מספרים שלמים</w:t>
      </w:r>
      <w:r w:rsidR="005817AB">
        <w:rPr>
          <w:rFonts w:hint="cs"/>
          <w:b/>
          <w:bCs/>
          <w:sz w:val="48"/>
          <w:szCs w:val="48"/>
          <w:rtl/>
        </w:rPr>
        <w:t xml:space="preserve"> (בכל הקשור לניתוח תוצאות השוואה)</w:t>
      </w:r>
      <w:r>
        <w:rPr>
          <w:rFonts w:hint="cs"/>
          <w:b/>
          <w:bCs/>
          <w:sz w:val="48"/>
          <w:szCs w:val="48"/>
          <w:rtl/>
        </w:rPr>
        <w:t>.</w:t>
      </w:r>
    </w:p>
    <w:p w:rsidR="00933BC7" w:rsidRDefault="00933BC7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3E2258" w:rsidRDefault="003E2258">
      <w:pPr>
        <w:rPr>
          <w:b/>
          <w:bCs/>
          <w:sz w:val="48"/>
          <w:szCs w:val="48"/>
          <w:rtl/>
        </w:rPr>
      </w:pPr>
    </w:p>
    <w:p w:rsidR="00933BC7" w:rsidRDefault="003E225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שאלה: </w:t>
      </w:r>
      <w:r w:rsidR="00933BC7">
        <w:rPr>
          <w:rFonts w:hint="cs"/>
          <w:b/>
          <w:bCs/>
          <w:sz w:val="48"/>
          <w:szCs w:val="48"/>
          <w:rtl/>
        </w:rPr>
        <w:t xml:space="preserve">למה מספרים </w:t>
      </w:r>
      <w:r w:rsidR="00933BC7" w:rsidRPr="00A00709">
        <w:rPr>
          <w:rFonts w:hint="cs"/>
          <w:b/>
          <w:bCs/>
          <w:sz w:val="48"/>
          <w:szCs w:val="48"/>
          <w:highlight w:val="yellow"/>
          <w:rtl/>
        </w:rPr>
        <w:t>חסרי סימן</w:t>
      </w:r>
      <w:r w:rsidR="00933BC7">
        <w:rPr>
          <w:rFonts w:hint="cs"/>
          <w:b/>
          <w:bCs/>
          <w:sz w:val="48"/>
          <w:szCs w:val="48"/>
          <w:rtl/>
        </w:rPr>
        <w:t xml:space="preserve"> </w:t>
      </w:r>
      <w:r w:rsidR="00933BC7" w:rsidRPr="00A00709">
        <w:rPr>
          <w:b/>
          <w:bCs/>
          <w:sz w:val="48"/>
          <w:szCs w:val="48"/>
          <w:highlight w:val="yellow"/>
        </w:rPr>
        <w:t>Unsigned</w:t>
      </w:r>
      <w:r w:rsidR="00933BC7">
        <w:rPr>
          <w:rFonts w:hint="cs"/>
          <w:b/>
          <w:bCs/>
          <w:sz w:val="48"/>
          <w:szCs w:val="48"/>
          <w:rtl/>
        </w:rPr>
        <w:t>?</w:t>
      </w:r>
    </w:p>
    <w:p w:rsidR="00933BC7" w:rsidRDefault="003E225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תשובה</w:t>
      </w:r>
      <w:r>
        <w:rPr>
          <w:b/>
          <w:bCs/>
          <w:sz w:val="48"/>
          <w:szCs w:val="48"/>
        </w:rPr>
        <w:t>:</w:t>
      </w:r>
      <w:r>
        <w:rPr>
          <w:rFonts w:hint="cs"/>
          <w:b/>
          <w:bCs/>
          <w:sz w:val="48"/>
          <w:szCs w:val="48"/>
          <w:rtl/>
        </w:rPr>
        <w:t xml:space="preserve">  הדגלים של ההשוואות ב-</w:t>
      </w:r>
      <w:r>
        <w:rPr>
          <w:b/>
          <w:bCs/>
          <w:sz w:val="48"/>
          <w:szCs w:val="48"/>
        </w:rPr>
        <w:t xml:space="preserve">FLAGS </w:t>
      </w:r>
      <w:r>
        <w:rPr>
          <w:rFonts w:hint="cs"/>
          <w:b/>
          <w:bCs/>
          <w:sz w:val="48"/>
          <w:szCs w:val="48"/>
          <w:rtl/>
        </w:rPr>
        <w:t>הם:</w:t>
      </w:r>
    </w:p>
    <w:p w:rsidR="003E2258" w:rsidRDefault="003E2258" w:rsidP="003E225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CF</w:t>
      </w:r>
    </w:p>
    <w:p w:rsidR="003E2258" w:rsidRDefault="003E2258" w:rsidP="003E225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ZF</w:t>
      </w:r>
    </w:p>
    <w:p w:rsidR="003E2258" w:rsidRDefault="003E2258" w:rsidP="003E225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SF</w:t>
      </w:r>
    </w:p>
    <w:p w:rsidR="003E2258" w:rsidRDefault="003E2258" w:rsidP="003E225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OF</w:t>
      </w:r>
    </w:p>
    <w:p w:rsidR="003E2258" w:rsidRDefault="003E2258" w:rsidP="003E2258">
      <w:pPr>
        <w:rPr>
          <w:b/>
          <w:bCs/>
          <w:sz w:val="48"/>
          <w:szCs w:val="48"/>
          <w:rtl/>
        </w:rPr>
      </w:pPr>
      <w:r w:rsidRPr="00A00709">
        <w:rPr>
          <w:rFonts w:hint="cs"/>
          <w:b/>
          <w:bCs/>
          <w:sz w:val="48"/>
          <w:szCs w:val="48"/>
          <w:highlight w:val="yellow"/>
          <w:rtl/>
        </w:rPr>
        <w:t>חסרי סימן</w:t>
      </w:r>
      <w:r>
        <w:rPr>
          <w:rFonts w:hint="cs"/>
          <w:b/>
          <w:bCs/>
          <w:sz w:val="48"/>
          <w:szCs w:val="48"/>
          <w:rtl/>
        </w:rPr>
        <w:t xml:space="preserve"> משתמשים </w:t>
      </w:r>
      <w:r w:rsidRPr="00A00709">
        <w:rPr>
          <w:rFonts w:hint="cs"/>
          <w:b/>
          <w:bCs/>
          <w:sz w:val="48"/>
          <w:szCs w:val="48"/>
          <w:highlight w:val="yellow"/>
          <w:rtl/>
        </w:rPr>
        <w:t>ב-</w:t>
      </w:r>
      <w:r w:rsidRPr="00A00709">
        <w:rPr>
          <w:b/>
          <w:bCs/>
          <w:sz w:val="48"/>
          <w:szCs w:val="48"/>
          <w:highlight w:val="yellow"/>
        </w:rPr>
        <w:t>CF</w:t>
      </w:r>
      <w:r w:rsidRPr="00A00709">
        <w:rPr>
          <w:rFonts w:hint="cs"/>
          <w:b/>
          <w:bCs/>
          <w:sz w:val="48"/>
          <w:szCs w:val="48"/>
          <w:highlight w:val="yellow"/>
          <w:rtl/>
        </w:rPr>
        <w:t xml:space="preserve">, </w:t>
      </w:r>
      <w:r w:rsidRPr="00A00709">
        <w:rPr>
          <w:b/>
          <w:bCs/>
          <w:sz w:val="48"/>
          <w:szCs w:val="48"/>
          <w:highlight w:val="yellow"/>
        </w:rPr>
        <w:t>ZF</w:t>
      </w:r>
      <w:r>
        <w:rPr>
          <w:rFonts w:hint="cs"/>
          <w:b/>
          <w:bCs/>
          <w:sz w:val="48"/>
          <w:szCs w:val="48"/>
          <w:rtl/>
        </w:rPr>
        <w:t xml:space="preserve"> ואילו </w:t>
      </w:r>
      <w:r w:rsidRPr="00A00709">
        <w:rPr>
          <w:rFonts w:hint="cs"/>
          <w:b/>
          <w:bCs/>
          <w:sz w:val="48"/>
          <w:szCs w:val="48"/>
          <w:highlight w:val="magenta"/>
          <w:rtl/>
        </w:rPr>
        <w:t>עם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A00709">
        <w:rPr>
          <w:rFonts w:hint="cs"/>
          <w:b/>
          <w:bCs/>
          <w:sz w:val="48"/>
          <w:szCs w:val="48"/>
          <w:highlight w:val="magenta"/>
          <w:rtl/>
        </w:rPr>
        <w:t>סימן</w:t>
      </w:r>
      <w:r>
        <w:rPr>
          <w:rFonts w:hint="cs"/>
          <w:b/>
          <w:bCs/>
          <w:sz w:val="48"/>
          <w:szCs w:val="48"/>
          <w:rtl/>
        </w:rPr>
        <w:t xml:space="preserve"> משתמשים </w:t>
      </w:r>
      <w:r w:rsidRPr="00A00709">
        <w:rPr>
          <w:rFonts w:hint="cs"/>
          <w:b/>
          <w:bCs/>
          <w:sz w:val="48"/>
          <w:szCs w:val="48"/>
          <w:highlight w:val="magenta"/>
          <w:rtl/>
        </w:rPr>
        <w:t>ב-</w:t>
      </w:r>
      <w:r w:rsidRPr="00A00709">
        <w:rPr>
          <w:b/>
          <w:bCs/>
          <w:sz w:val="48"/>
          <w:szCs w:val="48"/>
          <w:highlight w:val="magenta"/>
        </w:rPr>
        <w:t>ZF</w:t>
      </w:r>
      <w:r w:rsidRPr="00A00709">
        <w:rPr>
          <w:rFonts w:hint="cs"/>
          <w:b/>
          <w:bCs/>
          <w:sz w:val="48"/>
          <w:szCs w:val="48"/>
          <w:highlight w:val="magenta"/>
          <w:rtl/>
        </w:rPr>
        <w:t xml:space="preserve">, </w:t>
      </w:r>
      <w:r w:rsidRPr="00A00709">
        <w:rPr>
          <w:b/>
          <w:bCs/>
          <w:sz w:val="48"/>
          <w:szCs w:val="48"/>
          <w:highlight w:val="magenta"/>
        </w:rPr>
        <w:t>SF</w:t>
      </w:r>
      <w:r w:rsidRPr="00A00709">
        <w:rPr>
          <w:rFonts w:hint="cs"/>
          <w:b/>
          <w:bCs/>
          <w:sz w:val="48"/>
          <w:szCs w:val="48"/>
          <w:highlight w:val="magenta"/>
          <w:rtl/>
        </w:rPr>
        <w:t>, ו-</w:t>
      </w:r>
      <w:r w:rsidRPr="00A00709">
        <w:rPr>
          <w:b/>
          <w:bCs/>
          <w:sz w:val="48"/>
          <w:szCs w:val="48"/>
          <w:highlight w:val="magenta"/>
        </w:rPr>
        <w:t>OF</w:t>
      </w:r>
      <w:r>
        <w:rPr>
          <w:rFonts w:hint="cs"/>
          <w:b/>
          <w:bCs/>
          <w:sz w:val="48"/>
          <w:szCs w:val="48"/>
          <w:rtl/>
        </w:rPr>
        <w:t>.</w:t>
      </w:r>
    </w:p>
    <w:p w:rsidR="005E28B5" w:rsidRDefault="005E28B5" w:rsidP="003E225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כלומר </w:t>
      </w:r>
      <w:r w:rsidRPr="00A00709">
        <w:rPr>
          <w:rFonts w:hint="cs"/>
          <w:b/>
          <w:bCs/>
          <w:sz w:val="48"/>
          <w:szCs w:val="48"/>
          <w:highlight w:val="yellow"/>
          <w:rtl/>
        </w:rPr>
        <w:t>חוסכים ביט</w:t>
      </w:r>
      <w:r>
        <w:rPr>
          <w:rFonts w:hint="cs"/>
          <w:b/>
          <w:bCs/>
          <w:sz w:val="48"/>
          <w:szCs w:val="48"/>
          <w:rtl/>
        </w:rPr>
        <w:t xml:space="preserve"> אם משתמשים ב</w:t>
      </w:r>
      <w:r w:rsidR="00C100EB">
        <w:rPr>
          <w:rFonts w:hint="cs"/>
          <w:b/>
          <w:bCs/>
          <w:sz w:val="48"/>
          <w:szCs w:val="48"/>
          <w:rtl/>
        </w:rPr>
        <w:t>פ</w:t>
      </w:r>
      <w:r>
        <w:rPr>
          <w:rFonts w:hint="cs"/>
          <w:b/>
          <w:bCs/>
          <w:sz w:val="48"/>
          <w:szCs w:val="48"/>
          <w:rtl/>
        </w:rPr>
        <w:t>קודות של חסרי סימן.</w:t>
      </w: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מימוש:</w:t>
      </w:r>
    </w:p>
    <w:p w:rsidR="00371B77" w:rsidRDefault="00371B77" w:rsidP="00AD1262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תוצאות של </w:t>
      </w:r>
      <w:r w:rsidR="00A00709">
        <w:rPr>
          <w:rFonts w:hint="cs"/>
          <w:b/>
          <w:bCs/>
          <w:sz w:val="48"/>
          <w:szCs w:val="48"/>
          <w:rtl/>
        </w:rPr>
        <w:t>פקודות השוואה</w:t>
      </w:r>
      <w:r>
        <w:rPr>
          <w:rFonts w:hint="cs"/>
          <w:b/>
          <w:bCs/>
          <w:sz w:val="48"/>
          <w:szCs w:val="48"/>
          <w:rtl/>
        </w:rPr>
        <w:t xml:space="preserve"> (</w:t>
      </w:r>
      <w:r>
        <w:rPr>
          <w:b/>
          <w:bCs/>
          <w:sz w:val="48"/>
          <w:szCs w:val="48"/>
        </w:rPr>
        <w:t>FCOM</w:t>
      </w:r>
      <w:r>
        <w:rPr>
          <w:rFonts w:hint="cs"/>
          <w:b/>
          <w:bCs/>
          <w:sz w:val="48"/>
          <w:szCs w:val="48"/>
          <w:rtl/>
        </w:rPr>
        <w:t xml:space="preserve"> וכו') במעבד במתמטי נשמרות בביטים </w:t>
      </w:r>
      <w:r w:rsidR="00AD1262">
        <w:rPr>
          <w:b/>
          <w:bCs/>
          <w:sz w:val="48"/>
          <w:szCs w:val="48"/>
        </w:rPr>
        <w:t>C</w:t>
      </w:r>
      <w:r>
        <w:rPr>
          <w:b/>
          <w:bCs/>
          <w:sz w:val="48"/>
          <w:szCs w:val="48"/>
        </w:rPr>
        <w:t>0,</w:t>
      </w:r>
      <w:r w:rsidR="00AD1262">
        <w:rPr>
          <w:b/>
          <w:bCs/>
          <w:sz w:val="48"/>
          <w:szCs w:val="48"/>
        </w:rPr>
        <w:t>C</w:t>
      </w:r>
      <w:r>
        <w:rPr>
          <w:b/>
          <w:bCs/>
          <w:sz w:val="48"/>
          <w:szCs w:val="48"/>
        </w:rPr>
        <w:t>2,</w:t>
      </w:r>
      <w:r w:rsidR="00AD1262">
        <w:rPr>
          <w:b/>
          <w:bCs/>
          <w:sz w:val="48"/>
          <w:szCs w:val="48"/>
        </w:rPr>
        <w:t>C</w:t>
      </w:r>
      <w:r>
        <w:rPr>
          <w:b/>
          <w:bCs/>
          <w:sz w:val="48"/>
          <w:szCs w:val="48"/>
        </w:rPr>
        <w:t>3</w:t>
      </w:r>
      <w:r>
        <w:rPr>
          <w:rFonts w:hint="cs"/>
          <w:b/>
          <w:bCs/>
          <w:sz w:val="48"/>
          <w:szCs w:val="48"/>
          <w:rtl/>
        </w:rPr>
        <w:t xml:space="preserve"> ב-</w:t>
      </w:r>
      <w:r>
        <w:rPr>
          <w:b/>
          <w:bCs/>
          <w:sz w:val="48"/>
          <w:szCs w:val="48"/>
        </w:rPr>
        <w:t>STATUS WORD</w:t>
      </w:r>
      <w:r>
        <w:rPr>
          <w:rFonts w:hint="cs"/>
          <w:b/>
          <w:bCs/>
          <w:sz w:val="48"/>
          <w:szCs w:val="48"/>
          <w:rtl/>
        </w:rPr>
        <w:t>.</w:t>
      </w:r>
    </w:p>
    <w:p w:rsidR="006F7896" w:rsidRDefault="006F7896" w:rsidP="00287CA2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בהשוואות האופרנד הראשון הוא </w:t>
      </w:r>
      <w:r w:rsidRPr="00136980">
        <w:rPr>
          <w:rFonts w:hint="cs"/>
          <w:b/>
          <w:bCs/>
          <w:sz w:val="48"/>
          <w:szCs w:val="48"/>
          <w:highlight w:val="yellow"/>
          <w:u w:val="single"/>
          <w:rtl/>
        </w:rPr>
        <w:t>תמיד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="00287CA2" w:rsidRPr="00172444">
        <w:rPr>
          <w:b/>
          <w:bCs/>
          <w:sz w:val="48"/>
          <w:szCs w:val="48"/>
          <w:highlight w:val="yellow"/>
        </w:rPr>
        <w:t>ST</w:t>
      </w:r>
      <w:r w:rsidR="003774AD" w:rsidRPr="00172444">
        <w:rPr>
          <w:b/>
          <w:bCs/>
          <w:sz w:val="48"/>
          <w:szCs w:val="48"/>
          <w:highlight w:val="yellow"/>
        </w:rPr>
        <w:t>(0)</w:t>
      </w:r>
      <w:r w:rsidR="003774AD">
        <w:rPr>
          <w:rFonts w:hint="cs"/>
          <w:b/>
          <w:bCs/>
          <w:sz w:val="48"/>
          <w:szCs w:val="48"/>
          <w:rtl/>
        </w:rPr>
        <w:t>.</w:t>
      </w:r>
    </w:p>
    <w:p w:rsidR="00172444" w:rsidRDefault="00172444" w:rsidP="00172444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זאת בניגוד לפקודות כמו </w:t>
      </w:r>
      <w:r>
        <w:rPr>
          <w:b/>
          <w:bCs/>
          <w:sz w:val="48"/>
          <w:szCs w:val="48"/>
        </w:rPr>
        <w:t>FSUB</w:t>
      </w:r>
      <w:r>
        <w:rPr>
          <w:rFonts w:hint="cs"/>
          <w:b/>
          <w:bCs/>
          <w:sz w:val="48"/>
          <w:szCs w:val="48"/>
          <w:rtl/>
        </w:rPr>
        <w:t xml:space="preserve"> ללא אופרנדים שבו האופרנד הראשון הוא </w:t>
      </w:r>
      <w:r>
        <w:rPr>
          <w:b/>
          <w:bCs/>
          <w:sz w:val="48"/>
          <w:szCs w:val="48"/>
        </w:rPr>
        <w:t>ST(1)</w:t>
      </w:r>
      <w:r>
        <w:rPr>
          <w:rFonts w:hint="cs"/>
          <w:b/>
          <w:bCs/>
          <w:sz w:val="48"/>
          <w:szCs w:val="48"/>
          <w:rtl/>
        </w:rPr>
        <w:t>.</w:t>
      </w:r>
    </w:p>
    <w:p w:rsidR="00172444" w:rsidRDefault="00172444" w:rsidP="003F4461">
      <w:pPr>
        <w:rPr>
          <w:b/>
          <w:bCs/>
          <w:sz w:val="48"/>
          <w:szCs w:val="48"/>
          <w:rtl/>
        </w:rPr>
      </w:pPr>
    </w:p>
    <w:p w:rsidR="00F97DB8" w:rsidRDefault="00F97DB8" w:rsidP="00F97DB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הפקודה</w:t>
      </w:r>
    </w:p>
    <w:p w:rsidR="00F97DB8" w:rsidRDefault="00F97DB8" w:rsidP="00F97DB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FSTSW AX</w:t>
      </w:r>
    </w:p>
    <w:p w:rsidR="00F97DB8" w:rsidRDefault="00F97DB8" w:rsidP="00F97DB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מעתיק את ה-</w:t>
      </w:r>
      <w:r>
        <w:rPr>
          <w:b/>
          <w:bCs/>
          <w:sz w:val="48"/>
          <w:szCs w:val="48"/>
        </w:rPr>
        <w:t>STATUS WORD</w:t>
      </w:r>
      <w:r>
        <w:rPr>
          <w:rFonts w:hint="cs"/>
          <w:b/>
          <w:bCs/>
          <w:sz w:val="48"/>
          <w:szCs w:val="48"/>
          <w:rtl/>
        </w:rPr>
        <w:t xml:space="preserve"> של המעבד ל-</w:t>
      </w:r>
      <w:r>
        <w:rPr>
          <w:b/>
          <w:bCs/>
          <w:sz w:val="48"/>
          <w:szCs w:val="48"/>
        </w:rPr>
        <w:t>AX</w:t>
      </w:r>
      <w:r>
        <w:rPr>
          <w:rFonts w:hint="cs"/>
          <w:b/>
          <w:bCs/>
          <w:sz w:val="48"/>
          <w:szCs w:val="48"/>
          <w:rtl/>
        </w:rPr>
        <w:t>, הפקודה היחידה המערבת את המעבד המתמטי עם האוגרים הרגילים</w:t>
      </w:r>
    </w:p>
    <w:p w:rsidR="00F97DB8" w:rsidRDefault="00F97DB8" w:rsidP="00F97DB8">
      <w:pPr>
        <w:rPr>
          <w:b/>
          <w:bCs/>
          <w:sz w:val="48"/>
          <w:szCs w:val="48"/>
          <w:rtl/>
        </w:rPr>
      </w:pPr>
    </w:p>
    <w:p w:rsidR="00F97DB8" w:rsidRDefault="00F97DB8" w:rsidP="00F97DB8">
      <w:pPr>
        <w:rPr>
          <w:b/>
          <w:bCs/>
          <w:sz w:val="48"/>
          <w:szCs w:val="48"/>
          <w:rtl/>
        </w:rPr>
      </w:pPr>
    </w:p>
    <w:p w:rsidR="00F97DB8" w:rsidRDefault="00F97DB8" w:rsidP="00F97DB8">
      <w:pPr>
        <w:rPr>
          <w:b/>
          <w:bCs/>
          <w:sz w:val="48"/>
          <w:szCs w:val="48"/>
          <w:rtl/>
        </w:rPr>
      </w:pPr>
    </w:p>
    <w:p w:rsidR="00F97DB8" w:rsidRDefault="00F97DB8" w:rsidP="00F97DB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>הפקודה</w:t>
      </w:r>
    </w:p>
    <w:p w:rsidR="00F97DB8" w:rsidRDefault="00F97DB8" w:rsidP="00F97DB8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SAHF</w:t>
      </w:r>
    </w:p>
    <w:p w:rsidR="00F97DB8" w:rsidRDefault="00F97DB8" w:rsidP="00F97DB8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מעתיקה את </w:t>
      </w:r>
      <w:r>
        <w:rPr>
          <w:b/>
          <w:bCs/>
          <w:sz w:val="48"/>
          <w:szCs w:val="48"/>
        </w:rPr>
        <w:t>AH</w:t>
      </w:r>
      <w:r>
        <w:rPr>
          <w:rFonts w:hint="cs"/>
          <w:b/>
          <w:bCs/>
          <w:sz w:val="48"/>
          <w:szCs w:val="48"/>
          <w:rtl/>
        </w:rPr>
        <w:t xml:space="preserve"> לחצי התחתון של אוגר הדגלים.</w:t>
      </w:r>
    </w:p>
    <w:p w:rsidR="00F97DB8" w:rsidRDefault="00F97DB8" w:rsidP="003F4461">
      <w:pPr>
        <w:rPr>
          <w:b/>
          <w:bCs/>
          <w:sz w:val="48"/>
          <w:szCs w:val="48"/>
          <w:rtl/>
        </w:rPr>
      </w:pPr>
    </w:p>
    <w:p w:rsidR="00F97DB8" w:rsidRDefault="00F97DB8" w:rsidP="003F4461">
      <w:pPr>
        <w:rPr>
          <w:b/>
          <w:bCs/>
          <w:sz w:val="48"/>
          <w:szCs w:val="48"/>
          <w:rtl/>
        </w:rPr>
      </w:pPr>
    </w:p>
    <w:p w:rsidR="00136980" w:rsidRDefault="00136980" w:rsidP="003F44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הפקודה </w:t>
      </w:r>
      <w:r>
        <w:rPr>
          <w:b/>
          <w:bCs/>
          <w:sz w:val="48"/>
          <w:szCs w:val="48"/>
        </w:rPr>
        <w:t>SAHF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7C59FF">
        <w:rPr>
          <w:rFonts w:hint="cs"/>
          <w:b/>
          <w:bCs/>
          <w:sz w:val="48"/>
          <w:szCs w:val="48"/>
          <w:highlight w:val="yellow"/>
          <w:rtl/>
        </w:rPr>
        <w:t>אינה</w:t>
      </w:r>
      <w:r>
        <w:rPr>
          <w:rFonts w:hint="cs"/>
          <w:b/>
          <w:bCs/>
          <w:sz w:val="48"/>
          <w:szCs w:val="48"/>
          <w:rtl/>
        </w:rPr>
        <w:t xml:space="preserve"> פקודה מסוכנת (ב</w:t>
      </w:r>
      <w:r w:rsidR="003F4461">
        <w:rPr>
          <w:rFonts w:hint="cs"/>
          <w:b/>
          <w:bCs/>
          <w:sz w:val="48"/>
          <w:szCs w:val="48"/>
          <w:rtl/>
        </w:rPr>
        <w:t>ניגוד</w:t>
      </w:r>
      <w:r>
        <w:rPr>
          <w:rFonts w:hint="cs"/>
          <w:b/>
          <w:bCs/>
          <w:sz w:val="48"/>
          <w:szCs w:val="48"/>
          <w:rtl/>
        </w:rPr>
        <w:t xml:space="preserve"> ל-</w:t>
      </w:r>
      <w:r>
        <w:rPr>
          <w:b/>
          <w:bCs/>
          <w:sz w:val="48"/>
          <w:szCs w:val="48"/>
        </w:rPr>
        <w:t>POPF</w:t>
      </w:r>
      <w:r>
        <w:rPr>
          <w:rFonts w:hint="cs"/>
          <w:b/>
          <w:bCs/>
          <w:sz w:val="48"/>
          <w:szCs w:val="48"/>
          <w:rtl/>
        </w:rPr>
        <w:t>)</w:t>
      </w:r>
      <w:r w:rsidR="00DF672D">
        <w:rPr>
          <w:rFonts w:hint="cs"/>
          <w:b/>
          <w:bCs/>
          <w:sz w:val="48"/>
          <w:szCs w:val="48"/>
          <w:rtl/>
        </w:rPr>
        <w:t xml:space="preserve"> היא משנה רק דגלים אריתמטיים, החלק התחתון של אוגר הדגלים מכיל רק דגלים אריתמטיים.</w:t>
      </w:r>
    </w:p>
    <w:p w:rsidR="006B5AEE" w:rsidRDefault="007C59FF" w:rsidP="003F44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הפקודות</w:t>
      </w:r>
    </w:p>
    <w:p w:rsidR="007C59FF" w:rsidRDefault="007C59FF" w:rsidP="007C59FF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FSTSW AX</w:t>
      </w:r>
    </w:p>
    <w:p w:rsidR="007C59FF" w:rsidRDefault="007C59FF" w:rsidP="007C59FF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SAHF</w:t>
      </w:r>
    </w:p>
    <w:p w:rsidR="007C59FF" w:rsidRDefault="007C59FF" w:rsidP="007C59FF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ביחד, מעת</w:t>
      </w:r>
      <w:r w:rsidR="00FC18F4">
        <w:rPr>
          <w:rFonts w:hint="cs"/>
          <w:b/>
          <w:bCs/>
          <w:sz w:val="48"/>
          <w:szCs w:val="48"/>
          <w:rtl/>
        </w:rPr>
        <w:t xml:space="preserve">יקות את </w:t>
      </w:r>
      <w:r w:rsidR="00FC18F4" w:rsidRPr="00FC18F4">
        <w:rPr>
          <w:rFonts w:hint="cs"/>
          <w:b/>
          <w:bCs/>
          <w:sz w:val="48"/>
          <w:szCs w:val="48"/>
          <w:highlight w:val="yellow"/>
          <w:rtl/>
        </w:rPr>
        <w:t>החצי</w:t>
      </w:r>
      <w:r w:rsidRPr="00FC18F4">
        <w:rPr>
          <w:rFonts w:hint="cs"/>
          <w:b/>
          <w:bCs/>
          <w:sz w:val="48"/>
          <w:szCs w:val="48"/>
          <w:highlight w:val="yellow"/>
          <w:rtl/>
        </w:rPr>
        <w:t xml:space="preserve"> העליון</w:t>
      </w:r>
      <w:r>
        <w:rPr>
          <w:rFonts w:hint="cs"/>
          <w:b/>
          <w:bCs/>
          <w:sz w:val="48"/>
          <w:szCs w:val="48"/>
          <w:rtl/>
        </w:rPr>
        <w:t xml:space="preserve"> של ה-</w:t>
      </w:r>
      <w:r w:rsidRPr="00FC18F4">
        <w:rPr>
          <w:b/>
          <w:bCs/>
          <w:sz w:val="48"/>
          <w:szCs w:val="48"/>
          <w:highlight w:val="yellow"/>
        </w:rPr>
        <w:t>STATUS WORD</w:t>
      </w:r>
      <w:r>
        <w:rPr>
          <w:rFonts w:hint="cs"/>
          <w:b/>
          <w:bCs/>
          <w:sz w:val="48"/>
          <w:szCs w:val="48"/>
          <w:rtl/>
        </w:rPr>
        <w:t xml:space="preserve"> של ה</w:t>
      </w:r>
      <w:r w:rsidR="00FC18F4">
        <w:rPr>
          <w:rFonts w:hint="cs"/>
          <w:b/>
          <w:bCs/>
          <w:sz w:val="48"/>
          <w:szCs w:val="48"/>
          <w:rtl/>
        </w:rPr>
        <w:t>מ</w:t>
      </w:r>
      <w:r>
        <w:rPr>
          <w:rFonts w:hint="cs"/>
          <w:b/>
          <w:bCs/>
          <w:sz w:val="48"/>
          <w:szCs w:val="48"/>
          <w:rtl/>
        </w:rPr>
        <w:t xml:space="preserve">עבד </w:t>
      </w:r>
      <w:r w:rsidR="00FC18F4">
        <w:rPr>
          <w:rFonts w:hint="cs"/>
          <w:b/>
          <w:bCs/>
          <w:sz w:val="48"/>
          <w:szCs w:val="48"/>
          <w:rtl/>
        </w:rPr>
        <w:t xml:space="preserve">המתמטי </w:t>
      </w:r>
      <w:r w:rsidRPr="00FC18F4">
        <w:rPr>
          <w:rFonts w:hint="cs"/>
          <w:b/>
          <w:bCs/>
          <w:sz w:val="48"/>
          <w:szCs w:val="48"/>
          <w:highlight w:val="yellow"/>
          <w:rtl/>
        </w:rPr>
        <w:t>לחצי התחתון</w:t>
      </w:r>
      <w:r>
        <w:rPr>
          <w:rFonts w:hint="cs"/>
          <w:b/>
          <w:bCs/>
          <w:sz w:val="48"/>
          <w:szCs w:val="48"/>
          <w:rtl/>
        </w:rPr>
        <w:t xml:space="preserve"> של </w:t>
      </w:r>
      <w:r w:rsidR="00FC18F4">
        <w:rPr>
          <w:rFonts w:hint="cs"/>
          <w:b/>
          <w:bCs/>
          <w:sz w:val="48"/>
          <w:szCs w:val="48"/>
          <w:highlight w:val="yellow"/>
          <w:rtl/>
        </w:rPr>
        <w:t>אוגר ה</w:t>
      </w:r>
      <w:r w:rsidRPr="00FC18F4">
        <w:rPr>
          <w:rFonts w:hint="cs"/>
          <w:b/>
          <w:bCs/>
          <w:sz w:val="48"/>
          <w:szCs w:val="48"/>
          <w:highlight w:val="yellow"/>
          <w:rtl/>
        </w:rPr>
        <w:t>דגלים</w:t>
      </w:r>
      <w:r>
        <w:rPr>
          <w:rFonts w:hint="cs"/>
          <w:b/>
          <w:bCs/>
          <w:sz w:val="48"/>
          <w:szCs w:val="48"/>
          <w:rtl/>
        </w:rPr>
        <w:t>.</w:t>
      </w: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rFonts w:hint="cs"/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אריתמטיקה של מספרים </w:t>
      </w:r>
      <w:r w:rsidRPr="00C440F0">
        <w:rPr>
          <w:rFonts w:hint="cs"/>
          <w:b/>
          <w:bCs/>
          <w:sz w:val="48"/>
          <w:szCs w:val="48"/>
          <w:highlight w:val="yellow"/>
          <w:rtl/>
        </w:rPr>
        <w:t>שלמים</w:t>
      </w:r>
      <w:r>
        <w:rPr>
          <w:rFonts w:hint="cs"/>
          <w:b/>
          <w:bCs/>
          <w:sz w:val="48"/>
          <w:szCs w:val="48"/>
          <w:rtl/>
        </w:rPr>
        <w:t xml:space="preserve"> במעבד</w:t>
      </w:r>
      <w:r w:rsidR="00C440F0">
        <w:rPr>
          <w:rFonts w:hint="cs"/>
          <w:b/>
          <w:bCs/>
          <w:sz w:val="48"/>
          <w:szCs w:val="48"/>
          <w:rtl/>
        </w:rPr>
        <w:t xml:space="preserve"> המתמטי</w:t>
      </w:r>
    </w:p>
    <w:p w:rsidR="006B5AEE" w:rsidRDefault="006B5AEE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פקודות מסוג</w:t>
      </w:r>
    </w:p>
    <w:p w:rsidR="006B5AEE" w:rsidRDefault="006B5AEE" w:rsidP="00C440F0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</w:t>
      </w:r>
      <w:r w:rsidR="00C440F0">
        <w:rPr>
          <w:b/>
          <w:bCs/>
          <w:sz w:val="48"/>
          <w:szCs w:val="48"/>
        </w:rPr>
        <w:t>I</w:t>
      </w:r>
      <w:r w:rsidRPr="006B5AEE">
        <w:rPr>
          <w:b/>
          <w:bCs/>
          <w:i/>
          <w:iCs/>
          <w:sz w:val="48"/>
          <w:szCs w:val="48"/>
        </w:rPr>
        <w:t>x</w:t>
      </w:r>
      <w:r>
        <w:rPr>
          <w:b/>
          <w:bCs/>
          <w:sz w:val="48"/>
          <w:szCs w:val="48"/>
        </w:rPr>
        <w:t xml:space="preserve"> src</w:t>
      </w:r>
    </w:p>
    <w:p w:rsidR="006B5AEE" w:rsidRDefault="006B5AEE" w:rsidP="006B5AEE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לדוגמא,</w:t>
      </w:r>
    </w:p>
    <w:p w:rsidR="006B5AEE" w:rsidRDefault="006B5AEE" w:rsidP="006B5AEE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FILD </w:t>
      </w:r>
      <w:r w:rsidRPr="00C440F0">
        <w:rPr>
          <w:b/>
          <w:bCs/>
          <w:sz w:val="48"/>
          <w:szCs w:val="48"/>
          <w:highlight w:val="yellow"/>
        </w:rPr>
        <w:t>src</w:t>
      </w:r>
    </w:p>
    <w:p w:rsidR="006B5AEE" w:rsidRDefault="006B5AEE" w:rsidP="006B5AEE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FIADD </w:t>
      </w:r>
      <w:r w:rsidRPr="00C440F0">
        <w:rPr>
          <w:b/>
          <w:bCs/>
          <w:sz w:val="48"/>
          <w:szCs w:val="48"/>
          <w:highlight w:val="yellow"/>
        </w:rPr>
        <w:t>src</w:t>
      </w:r>
    </w:p>
    <w:p w:rsidR="006B5AEE" w:rsidRDefault="006B5AEE" w:rsidP="006B5AEE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FIDIV </w:t>
      </w:r>
      <w:r w:rsidRPr="00C440F0">
        <w:rPr>
          <w:b/>
          <w:bCs/>
          <w:sz w:val="48"/>
          <w:szCs w:val="48"/>
          <w:highlight w:val="yellow"/>
        </w:rPr>
        <w:t>src</w:t>
      </w:r>
    </w:p>
    <w:p w:rsidR="006B5AEE" w:rsidRDefault="006B5AEE" w:rsidP="006B5AEE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מדובר תמיד בפקודות עם </w:t>
      </w:r>
      <w:r w:rsidRPr="00C440F0">
        <w:rPr>
          <w:rFonts w:hint="cs"/>
          <w:b/>
          <w:bCs/>
          <w:sz w:val="48"/>
          <w:szCs w:val="48"/>
          <w:highlight w:val="yellow"/>
          <w:rtl/>
        </w:rPr>
        <w:t>אופרנד זיכרון</w:t>
      </w:r>
      <w:r>
        <w:rPr>
          <w:rFonts w:hint="cs"/>
          <w:b/>
          <w:bCs/>
          <w:sz w:val="48"/>
          <w:szCs w:val="48"/>
          <w:rtl/>
        </w:rPr>
        <w:t>,</w:t>
      </w:r>
    </w:p>
    <w:p w:rsidR="006B5AEE" w:rsidRDefault="00C440F0" w:rsidP="006B5AEE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כאשר </w:t>
      </w:r>
      <w:r w:rsidR="00C1195E">
        <w:rPr>
          <w:rFonts w:hint="cs"/>
          <w:b/>
          <w:bCs/>
          <w:sz w:val="48"/>
          <w:szCs w:val="48"/>
          <w:rtl/>
        </w:rPr>
        <w:t xml:space="preserve">תוכן </w:t>
      </w:r>
      <w:r>
        <w:rPr>
          <w:rFonts w:hint="cs"/>
          <w:b/>
          <w:bCs/>
          <w:sz w:val="48"/>
          <w:szCs w:val="48"/>
          <w:rtl/>
        </w:rPr>
        <w:t>אופרנד הזיכרון מפורש</w:t>
      </w:r>
      <w:r w:rsidR="006B5AEE">
        <w:rPr>
          <w:rFonts w:hint="cs"/>
          <w:b/>
          <w:bCs/>
          <w:sz w:val="48"/>
          <w:szCs w:val="48"/>
          <w:rtl/>
        </w:rPr>
        <w:t xml:space="preserve"> כמספר </w:t>
      </w:r>
      <w:r w:rsidR="006B5AEE" w:rsidRPr="00C440F0">
        <w:rPr>
          <w:rFonts w:hint="cs"/>
          <w:b/>
          <w:bCs/>
          <w:sz w:val="48"/>
          <w:szCs w:val="48"/>
          <w:highlight w:val="yellow"/>
          <w:rtl/>
        </w:rPr>
        <w:t>בפורמט שלם</w:t>
      </w:r>
      <w:r w:rsidR="006B5AEE">
        <w:rPr>
          <w:rFonts w:hint="cs"/>
          <w:b/>
          <w:bCs/>
          <w:sz w:val="48"/>
          <w:szCs w:val="48"/>
          <w:rtl/>
        </w:rPr>
        <w:t xml:space="preserve"> </w:t>
      </w:r>
      <w:r w:rsidR="006B5AEE" w:rsidRPr="00C440F0">
        <w:rPr>
          <w:rFonts w:hint="cs"/>
          <w:b/>
          <w:bCs/>
          <w:sz w:val="48"/>
          <w:szCs w:val="48"/>
          <w:highlight w:val="yellow"/>
          <w:rtl/>
        </w:rPr>
        <w:t>עם סימן</w:t>
      </w:r>
      <w:r w:rsidR="006B5AEE">
        <w:rPr>
          <w:rFonts w:hint="cs"/>
          <w:b/>
          <w:bCs/>
          <w:sz w:val="48"/>
          <w:szCs w:val="48"/>
          <w:rtl/>
        </w:rPr>
        <w:t xml:space="preserve"> בשיטת המשלים ל-2.</w:t>
      </w:r>
    </w:p>
    <w:p w:rsidR="006B5AEE" w:rsidRDefault="00154466" w:rsidP="00747896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>ה</w:t>
      </w:r>
      <w:r w:rsidR="00747896">
        <w:rPr>
          <w:rFonts w:hint="cs"/>
          <w:b/>
          <w:bCs/>
          <w:sz w:val="48"/>
          <w:szCs w:val="48"/>
          <w:rtl/>
        </w:rPr>
        <w:t xml:space="preserve">פורמט בתוך המעבד </w:t>
      </w:r>
      <w:r w:rsidR="00747896" w:rsidRPr="00004069">
        <w:rPr>
          <w:rFonts w:hint="cs"/>
          <w:b/>
          <w:bCs/>
          <w:sz w:val="48"/>
          <w:szCs w:val="48"/>
          <w:highlight w:val="yellow"/>
          <w:rtl/>
        </w:rPr>
        <w:t>תמיד ממשי</w:t>
      </w:r>
      <w:r>
        <w:rPr>
          <w:rFonts w:hint="cs"/>
          <w:b/>
          <w:bCs/>
          <w:sz w:val="48"/>
          <w:szCs w:val="48"/>
          <w:rtl/>
        </w:rPr>
        <w:t>.</w:t>
      </w:r>
    </w:p>
    <w:p w:rsidR="006F1C89" w:rsidRDefault="006F1C89" w:rsidP="00747896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גם האריתמטיקה בתוך המעבד תמיד ממשי.</w:t>
      </w:r>
    </w:p>
    <w:p w:rsidR="00BA2A76" w:rsidRDefault="00BA2A76" w:rsidP="00747896">
      <w:pPr>
        <w:rPr>
          <w:b/>
          <w:bCs/>
          <w:sz w:val="48"/>
          <w:szCs w:val="48"/>
          <w:rtl/>
        </w:rPr>
      </w:pPr>
    </w:p>
    <w:p w:rsidR="0060013B" w:rsidRDefault="0060013B" w:rsidP="0060013B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המעבד פשוט תומך </w:t>
      </w:r>
      <w:r w:rsidRPr="00C440F0">
        <w:rPr>
          <w:rFonts w:hint="cs"/>
          <w:b/>
          <w:bCs/>
          <w:sz w:val="48"/>
          <w:szCs w:val="48"/>
          <w:highlight w:val="yellow"/>
          <w:rtl/>
        </w:rPr>
        <w:t>בהמרה</w:t>
      </w:r>
      <w:r>
        <w:rPr>
          <w:rFonts w:hint="cs"/>
          <w:b/>
          <w:bCs/>
          <w:sz w:val="48"/>
          <w:szCs w:val="48"/>
          <w:rtl/>
        </w:rPr>
        <w:t xml:space="preserve"> </w:t>
      </w:r>
      <w:r w:rsidRPr="00BA2A76">
        <w:rPr>
          <w:rFonts w:hint="cs"/>
          <w:b/>
          <w:bCs/>
          <w:sz w:val="48"/>
          <w:szCs w:val="48"/>
          <w:highlight w:val="yellow"/>
          <w:rtl/>
        </w:rPr>
        <w:t xml:space="preserve">מפורמט </w:t>
      </w:r>
      <w:r w:rsidRPr="00BA2A76">
        <w:rPr>
          <w:rFonts w:hint="cs"/>
          <w:b/>
          <w:bCs/>
          <w:sz w:val="48"/>
          <w:szCs w:val="48"/>
          <w:highlight w:val="yellow"/>
          <w:u w:val="single"/>
          <w:rtl/>
        </w:rPr>
        <w:t>שלם</w:t>
      </w:r>
      <w:r w:rsidR="00C440F0" w:rsidRPr="00BA2A76">
        <w:rPr>
          <w:rFonts w:hint="cs"/>
          <w:b/>
          <w:bCs/>
          <w:sz w:val="48"/>
          <w:szCs w:val="48"/>
          <w:highlight w:val="yellow"/>
          <w:u w:val="single"/>
          <w:rtl/>
        </w:rPr>
        <w:t xml:space="preserve"> בזיכרון</w:t>
      </w:r>
      <w:r w:rsidR="00C440F0" w:rsidRPr="00BA2A76">
        <w:rPr>
          <w:rFonts w:hint="cs"/>
          <w:b/>
          <w:bCs/>
          <w:sz w:val="48"/>
          <w:szCs w:val="48"/>
          <w:highlight w:val="yellow"/>
          <w:rtl/>
        </w:rPr>
        <w:t xml:space="preserve"> </w:t>
      </w:r>
      <w:r w:rsidRPr="00BA2A76">
        <w:rPr>
          <w:rFonts w:hint="cs"/>
          <w:b/>
          <w:bCs/>
          <w:sz w:val="48"/>
          <w:szCs w:val="48"/>
          <w:highlight w:val="yellow"/>
          <w:rtl/>
        </w:rPr>
        <w:t xml:space="preserve"> ל</w:t>
      </w:r>
      <w:r w:rsidR="00BA2A76">
        <w:rPr>
          <w:rFonts w:hint="cs"/>
          <w:b/>
          <w:bCs/>
          <w:sz w:val="48"/>
          <w:szCs w:val="48"/>
          <w:highlight w:val="yellow"/>
          <w:rtl/>
        </w:rPr>
        <w:t xml:space="preserve">פורמט </w:t>
      </w:r>
      <w:r w:rsidRPr="00BA2A76">
        <w:rPr>
          <w:rFonts w:hint="cs"/>
          <w:b/>
          <w:bCs/>
          <w:sz w:val="48"/>
          <w:szCs w:val="48"/>
          <w:highlight w:val="yellow"/>
          <w:u w:val="single"/>
          <w:rtl/>
        </w:rPr>
        <w:t>ממשי</w:t>
      </w:r>
      <w:r w:rsidR="00C440F0" w:rsidRPr="00BA2A76">
        <w:rPr>
          <w:rFonts w:hint="cs"/>
          <w:b/>
          <w:bCs/>
          <w:sz w:val="48"/>
          <w:szCs w:val="48"/>
          <w:highlight w:val="yellow"/>
          <w:u w:val="single"/>
          <w:rtl/>
        </w:rPr>
        <w:t xml:space="preserve"> במעבד</w:t>
      </w:r>
      <w:r>
        <w:rPr>
          <w:rFonts w:hint="cs"/>
          <w:b/>
          <w:bCs/>
          <w:sz w:val="48"/>
          <w:szCs w:val="48"/>
          <w:rtl/>
        </w:rPr>
        <w:t xml:space="preserve"> ו</w:t>
      </w:r>
      <w:r w:rsidRPr="00CE73D1">
        <w:rPr>
          <w:rFonts w:hint="cs"/>
          <w:b/>
          <w:bCs/>
          <w:sz w:val="48"/>
          <w:szCs w:val="48"/>
          <w:highlight w:val="yellow"/>
          <w:rtl/>
        </w:rPr>
        <w:t xml:space="preserve">מפורמט </w:t>
      </w:r>
      <w:r w:rsidRPr="00CE73D1">
        <w:rPr>
          <w:rFonts w:hint="cs"/>
          <w:b/>
          <w:bCs/>
          <w:sz w:val="48"/>
          <w:szCs w:val="48"/>
          <w:highlight w:val="yellow"/>
          <w:u w:val="single"/>
          <w:rtl/>
        </w:rPr>
        <w:t>ממשי</w:t>
      </w:r>
      <w:r w:rsidR="00C440F0" w:rsidRPr="00CE73D1">
        <w:rPr>
          <w:rFonts w:hint="cs"/>
          <w:b/>
          <w:bCs/>
          <w:sz w:val="48"/>
          <w:szCs w:val="48"/>
          <w:highlight w:val="yellow"/>
          <w:u w:val="single"/>
          <w:rtl/>
        </w:rPr>
        <w:t xml:space="preserve"> במעבד</w:t>
      </w:r>
      <w:r w:rsidRPr="00CE73D1">
        <w:rPr>
          <w:rFonts w:hint="cs"/>
          <w:b/>
          <w:bCs/>
          <w:sz w:val="48"/>
          <w:szCs w:val="48"/>
          <w:highlight w:val="yellow"/>
          <w:rtl/>
        </w:rPr>
        <w:t xml:space="preserve"> </w:t>
      </w:r>
      <w:r w:rsidRPr="00CE73D1">
        <w:rPr>
          <w:rFonts w:hint="cs"/>
          <w:b/>
          <w:bCs/>
          <w:sz w:val="48"/>
          <w:szCs w:val="48"/>
          <w:highlight w:val="yellow"/>
          <w:u w:val="single"/>
          <w:rtl/>
        </w:rPr>
        <w:t>לשלם</w:t>
      </w:r>
      <w:r w:rsidR="00362937" w:rsidRPr="00CE73D1">
        <w:rPr>
          <w:rFonts w:hint="cs"/>
          <w:b/>
          <w:bCs/>
          <w:sz w:val="48"/>
          <w:szCs w:val="48"/>
          <w:highlight w:val="yellow"/>
          <w:u w:val="single"/>
          <w:rtl/>
        </w:rPr>
        <w:t xml:space="preserve"> </w:t>
      </w:r>
      <w:r w:rsidR="00C440F0" w:rsidRPr="00CE73D1">
        <w:rPr>
          <w:rFonts w:hint="cs"/>
          <w:b/>
          <w:bCs/>
          <w:sz w:val="48"/>
          <w:szCs w:val="48"/>
          <w:highlight w:val="yellow"/>
          <w:u w:val="single"/>
          <w:rtl/>
        </w:rPr>
        <w:t>בזיכרון</w:t>
      </w:r>
      <w:r w:rsidR="00C440F0">
        <w:rPr>
          <w:rFonts w:hint="cs"/>
          <w:b/>
          <w:bCs/>
          <w:sz w:val="48"/>
          <w:szCs w:val="48"/>
          <w:rtl/>
        </w:rPr>
        <w:t xml:space="preserve"> </w:t>
      </w:r>
      <w:r w:rsidR="00362937">
        <w:rPr>
          <w:rFonts w:hint="cs"/>
          <w:b/>
          <w:bCs/>
          <w:sz w:val="48"/>
          <w:szCs w:val="48"/>
          <w:rtl/>
        </w:rPr>
        <w:t xml:space="preserve">(תוך כדי </w:t>
      </w:r>
      <w:r w:rsidR="00362937" w:rsidRPr="00C440F0">
        <w:rPr>
          <w:rFonts w:hint="cs"/>
          <w:b/>
          <w:bCs/>
          <w:sz w:val="48"/>
          <w:szCs w:val="48"/>
          <w:highlight w:val="yellow"/>
          <w:rtl/>
        </w:rPr>
        <w:t>עיגול</w:t>
      </w:r>
      <w:r w:rsidR="00362937">
        <w:rPr>
          <w:rFonts w:hint="cs"/>
          <w:b/>
          <w:bCs/>
          <w:sz w:val="48"/>
          <w:szCs w:val="48"/>
          <w:rtl/>
        </w:rPr>
        <w:t>)</w:t>
      </w:r>
      <w:r>
        <w:rPr>
          <w:rFonts w:hint="cs"/>
          <w:b/>
          <w:bCs/>
          <w:sz w:val="48"/>
          <w:szCs w:val="48"/>
          <w:rtl/>
        </w:rPr>
        <w:t>.</w:t>
      </w:r>
    </w:p>
    <w:p w:rsidR="00BA2A76" w:rsidRDefault="00BA2A76" w:rsidP="0060013B">
      <w:pPr>
        <w:rPr>
          <w:rFonts w:hint="cs"/>
          <w:b/>
          <w:bCs/>
          <w:sz w:val="48"/>
          <w:szCs w:val="48"/>
          <w:rtl/>
        </w:rPr>
      </w:pPr>
    </w:p>
    <w:p w:rsidR="00BA2A76" w:rsidRDefault="00BA2A76" w:rsidP="0060013B">
      <w:pPr>
        <w:rPr>
          <w:rFonts w:hint="cs"/>
          <w:b/>
          <w:bCs/>
          <w:sz w:val="48"/>
          <w:szCs w:val="48"/>
          <w:rtl/>
        </w:rPr>
      </w:pPr>
    </w:p>
    <w:p w:rsidR="00004069" w:rsidRDefault="00004069" w:rsidP="0060013B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המעבד תומך בהמרות של שלמים </w:t>
      </w:r>
      <w:r w:rsidRPr="006F1C89">
        <w:rPr>
          <w:rFonts w:hint="cs"/>
          <w:b/>
          <w:bCs/>
          <w:sz w:val="48"/>
          <w:szCs w:val="48"/>
          <w:highlight w:val="yellow"/>
          <w:rtl/>
        </w:rPr>
        <w:t>16, 32, 64</w:t>
      </w:r>
      <w:r>
        <w:rPr>
          <w:rFonts w:hint="cs"/>
          <w:b/>
          <w:bCs/>
          <w:sz w:val="48"/>
          <w:szCs w:val="48"/>
          <w:rtl/>
        </w:rPr>
        <w:t xml:space="preserve"> ביט, פעולות ישירות עם הזיכרון שלמים 16, 32 ביט בלבד.</w:t>
      </w:r>
    </w:p>
    <w:p w:rsidR="006B5AEE" w:rsidRDefault="002951B7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התפקיד ה(אולי) אמיתי של הפקודות הללו הוא בעצם לתמוך בקוד מעורב, למשל:</w:t>
      </w:r>
    </w:p>
    <w:p w:rsidR="002951B7" w:rsidRDefault="002951B7" w:rsidP="002951B7">
      <w:pPr>
        <w:bidi w:val="0"/>
        <w:rPr>
          <w:b/>
          <w:bCs/>
          <w:sz w:val="48"/>
          <w:szCs w:val="48"/>
        </w:rPr>
      </w:pPr>
    </w:p>
    <w:p w:rsidR="00BA2A76" w:rsidRDefault="00BA2A76" w:rsidP="00BA2A76">
      <w:pPr>
        <w:bidi w:val="0"/>
        <w:rPr>
          <w:b/>
          <w:bCs/>
          <w:sz w:val="48"/>
          <w:szCs w:val="48"/>
        </w:rPr>
      </w:pPr>
    </w:p>
    <w:p w:rsidR="00BA2A76" w:rsidRDefault="00BA2A76" w:rsidP="00BA2A76">
      <w:pPr>
        <w:bidi w:val="0"/>
        <w:rPr>
          <w:b/>
          <w:bCs/>
          <w:sz w:val="48"/>
          <w:szCs w:val="48"/>
        </w:rPr>
      </w:pPr>
    </w:p>
    <w:p w:rsidR="002951B7" w:rsidRDefault="00CE73D1" w:rsidP="002951B7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int i</w:t>
      </w:r>
      <w:r w:rsidR="002951B7">
        <w:rPr>
          <w:b/>
          <w:bCs/>
          <w:sz w:val="48"/>
          <w:szCs w:val="48"/>
        </w:rPr>
        <w:t>,j</w:t>
      </w:r>
    </w:p>
    <w:p w:rsidR="002951B7" w:rsidRDefault="002951B7" w:rsidP="002951B7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float f,g;</w:t>
      </w:r>
    </w:p>
    <w:p w:rsidR="002951B7" w:rsidRDefault="002951B7" w:rsidP="002951B7">
      <w:pPr>
        <w:bidi w:val="0"/>
        <w:rPr>
          <w:b/>
          <w:bCs/>
          <w:sz w:val="48"/>
          <w:szCs w:val="48"/>
        </w:rPr>
      </w:pPr>
    </w:p>
    <w:p w:rsidR="002951B7" w:rsidRDefault="002951B7" w:rsidP="002951B7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 = i*f;</w:t>
      </w:r>
    </w:p>
    <w:p w:rsidR="002951B7" w:rsidRDefault="002951B7" w:rsidP="002951B7">
      <w:pPr>
        <w:bidi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j = i*f;</w:t>
      </w:r>
    </w:p>
    <w:p w:rsidR="002951B7" w:rsidRDefault="002951B7" w:rsidP="002951B7">
      <w:pPr>
        <w:bidi w:val="0"/>
        <w:rPr>
          <w:b/>
          <w:bCs/>
          <w:sz w:val="48"/>
          <w:szCs w:val="48"/>
        </w:rPr>
      </w:pPr>
    </w:p>
    <w:p w:rsidR="002951B7" w:rsidRDefault="002951B7" w:rsidP="002951B7">
      <w:pPr>
        <w:bidi w:val="0"/>
        <w:rPr>
          <w:b/>
          <w:bCs/>
          <w:sz w:val="48"/>
          <w:szCs w:val="48"/>
        </w:rPr>
      </w:pPr>
    </w:p>
    <w:p w:rsidR="006B5AEE" w:rsidRDefault="00BA2A76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אחד האספקטים שצריך </w:t>
      </w:r>
      <w:r w:rsidR="00E36D1A">
        <w:rPr>
          <w:rFonts w:hint="cs"/>
          <w:b/>
          <w:bCs/>
          <w:sz w:val="48"/>
          <w:szCs w:val="48"/>
          <w:rtl/>
        </w:rPr>
        <w:t xml:space="preserve">לציין </w:t>
      </w:r>
      <w:r>
        <w:rPr>
          <w:rFonts w:hint="cs"/>
          <w:b/>
          <w:bCs/>
          <w:sz w:val="48"/>
          <w:szCs w:val="48"/>
          <w:rtl/>
        </w:rPr>
        <w:t>הוא שייצוג מספר שלם ב</w:t>
      </w:r>
      <w:r w:rsidR="00E36D1A">
        <w:rPr>
          <w:rFonts w:hint="cs"/>
          <w:b/>
          <w:bCs/>
          <w:sz w:val="48"/>
          <w:szCs w:val="48"/>
          <w:rtl/>
        </w:rPr>
        <w:t>פ</w:t>
      </w:r>
      <w:r>
        <w:rPr>
          <w:rFonts w:hint="cs"/>
          <w:b/>
          <w:bCs/>
          <w:sz w:val="48"/>
          <w:szCs w:val="48"/>
          <w:rtl/>
        </w:rPr>
        <w:t xml:space="preserve">ורמט ממשי הוא  </w:t>
      </w:r>
      <w:r w:rsidRPr="00BA2A76">
        <w:rPr>
          <w:rFonts w:hint="cs"/>
          <w:b/>
          <w:bCs/>
          <w:sz w:val="48"/>
          <w:szCs w:val="48"/>
          <w:highlight w:val="yellow"/>
          <w:u w:val="single"/>
          <w:rtl/>
        </w:rPr>
        <w:t>מדויק</w:t>
      </w:r>
      <w:r>
        <w:rPr>
          <w:rFonts w:hint="cs"/>
          <w:b/>
          <w:bCs/>
          <w:sz w:val="48"/>
          <w:szCs w:val="48"/>
          <w:rtl/>
        </w:rPr>
        <w:t>.</w:t>
      </w:r>
    </w:p>
    <w:p w:rsidR="006B5AEE" w:rsidRDefault="00BA2A76" w:rsidP="003F4461">
      <w:p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הייצוג של 17.0 למשל הוא מדויק.</w:t>
      </w:r>
    </w:p>
    <w:p w:rsidR="006B5AEE" w:rsidRDefault="006B5AEE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 xml:space="preserve">ההמרה חזרה לפורמט שלם בזיכרון כרוך פוטנצאלית </w:t>
      </w:r>
      <w:r w:rsidRPr="0060471D">
        <w:rPr>
          <w:rFonts w:hint="cs"/>
          <w:b/>
          <w:bCs/>
          <w:sz w:val="48"/>
          <w:szCs w:val="48"/>
          <w:highlight w:val="yellow"/>
          <w:u w:val="single"/>
          <w:rtl/>
        </w:rPr>
        <w:t>בעיגול</w:t>
      </w:r>
      <w:r>
        <w:rPr>
          <w:rFonts w:hint="cs"/>
          <w:b/>
          <w:bCs/>
          <w:sz w:val="48"/>
          <w:szCs w:val="48"/>
          <w:rtl/>
        </w:rPr>
        <w:t xml:space="preserve">. </w:t>
      </w: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ברירת המחדל של העיגול הוא </w:t>
      </w:r>
      <w:r w:rsidRPr="00A969DE">
        <w:rPr>
          <w:rFonts w:hint="cs"/>
          <w:b/>
          <w:bCs/>
          <w:sz w:val="48"/>
          <w:szCs w:val="48"/>
          <w:highlight w:val="yellow"/>
          <w:rtl/>
        </w:rPr>
        <w:t>"לקרוב ביותר"</w:t>
      </w:r>
      <w:r>
        <w:rPr>
          <w:rFonts w:hint="cs"/>
          <w:b/>
          <w:bCs/>
          <w:sz w:val="48"/>
          <w:szCs w:val="48"/>
          <w:rtl/>
        </w:rPr>
        <w:t>.</w:t>
      </w:r>
    </w:p>
    <w:p w:rsidR="00A969DE" w:rsidRDefault="00A969DE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אנחנו </w:t>
      </w:r>
      <w:r w:rsidR="00E36D1A">
        <w:rPr>
          <w:rFonts w:hint="cs"/>
          <w:b/>
          <w:bCs/>
          <w:sz w:val="48"/>
          <w:szCs w:val="48"/>
          <w:rtl/>
        </w:rPr>
        <w:t xml:space="preserve">בדרך כלל </w:t>
      </w:r>
      <w:r>
        <w:rPr>
          <w:rFonts w:hint="cs"/>
          <w:b/>
          <w:bCs/>
          <w:sz w:val="48"/>
          <w:szCs w:val="48"/>
          <w:rtl/>
        </w:rPr>
        <w:t xml:space="preserve">מעוניינים בעיגול דווקא בשיטת "הקיצוץ". </w:t>
      </w: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זה בדרך כלל לא מה שאנחנו רוצים בשלמים:</w:t>
      </w: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 xml:space="preserve">בדרך כלל 27/7 שווה ל-3 ולא ל-4 מבחינתינו. </w:t>
      </w:r>
    </w:p>
    <w:p w:rsidR="0060471D" w:rsidRDefault="00DD5387" w:rsidP="003F4461">
      <w:pPr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אפשר להתמודד עם הבעיה בשני דרכים:</w:t>
      </w:r>
    </w:p>
    <w:p w:rsidR="00DD5387" w:rsidRDefault="00DD5387" w:rsidP="00DD5387">
      <w:pPr>
        <w:pStyle w:val="ListParagraph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להוסיף / להחסיר 0.5</w:t>
      </w:r>
    </w:p>
    <w:p w:rsidR="00DD5387" w:rsidRDefault="00DD5387" w:rsidP="00DD5387">
      <w:pPr>
        <w:pStyle w:val="ListParagraph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לשנות לפני החישוב את ה-</w:t>
      </w:r>
      <w:r>
        <w:rPr>
          <w:b/>
          <w:bCs/>
          <w:sz w:val="48"/>
          <w:szCs w:val="48"/>
        </w:rPr>
        <w:t>RC</w:t>
      </w:r>
      <w:r>
        <w:rPr>
          <w:rFonts w:hint="cs"/>
          <w:b/>
          <w:bCs/>
          <w:sz w:val="48"/>
          <w:szCs w:val="48"/>
          <w:rtl/>
        </w:rPr>
        <w:t xml:space="preserve"> ב-</w:t>
      </w:r>
      <w:r>
        <w:rPr>
          <w:b/>
          <w:bCs/>
          <w:sz w:val="48"/>
          <w:szCs w:val="48"/>
        </w:rPr>
        <w:t>Control Word</w:t>
      </w:r>
      <w:r>
        <w:rPr>
          <w:rFonts w:hint="cs"/>
          <w:b/>
          <w:bCs/>
          <w:sz w:val="48"/>
          <w:szCs w:val="48"/>
          <w:rtl/>
        </w:rPr>
        <w:t>.</w:t>
      </w:r>
    </w:p>
    <w:p w:rsidR="00DD5387" w:rsidRDefault="00DD5387" w:rsidP="00DD5387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DD5387" w:rsidRDefault="00DD5387" w:rsidP="00DD5387">
      <w:pPr>
        <w:pStyle w:val="ListParagraph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שינוי ה-</w:t>
      </w:r>
      <w:r>
        <w:rPr>
          <w:b/>
          <w:bCs/>
          <w:sz w:val="48"/>
          <w:szCs w:val="48"/>
        </w:rPr>
        <w:t>RC</w:t>
      </w:r>
      <w:r>
        <w:rPr>
          <w:rFonts w:hint="cs"/>
          <w:b/>
          <w:bCs/>
          <w:sz w:val="48"/>
          <w:szCs w:val="48"/>
          <w:rtl/>
        </w:rPr>
        <w:t xml:space="preserve"> אמין יותר.</w:t>
      </w:r>
    </w:p>
    <w:p w:rsidR="00DD5387" w:rsidRDefault="00DD5387" w:rsidP="00DD5387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1F0E02" w:rsidRDefault="001F0E02" w:rsidP="00DD5387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1F0E02" w:rsidRDefault="001F0E02" w:rsidP="00DD5387">
      <w:pPr>
        <w:pStyle w:val="ListParagraph"/>
        <w:rPr>
          <w:rFonts w:hint="cs"/>
          <w:b/>
          <w:bCs/>
          <w:sz w:val="48"/>
          <w:szCs w:val="48"/>
          <w:rtl/>
        </w:rPr>
      </w:pPr>
    </w:p>
    <w:p w:rsidR="001F0E02" w:rsidRDefault="001F0E02" w:rsidP="00DD5387">
      <w:pPr>
        <w:pStyle w:val="ListParagraph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lastRenderedPageBreak/>
        <w:t>שינוי ה-</w:t>
      </w:r>
      <w:r>
        <w:rPr>
          <w:b/>
          <w:bCs/>
          <w:sz w:val="48"/>
          <w:szCs w:val="48"/>
        </w:rPr>
        <w:t>RC</w:t>
      </w:r>
      <w:r>
        <w:rPr>
          <w:rFonts w:hint="cs"/>
          <w:b/>
          <w:bCs/>
          <w:sz w:val="48"/>
          <w:szCs w:val="48"/>
          <w:rtl/>
        </w:rPr>
        <w:t>:</w:t>
      </w:r>
    </w:p>
    <w:p w:rsidR="001F0E02" w:rsidRDefault="001F0E02" w:rsidP="00DD5387">
      <w:pPr>
        <w:pStyle w:val="ListParagraph"/>
        <w:rPr>
          <w:rFonts w:hint="cs"/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כרוך בשינוי ה-</w:t>
      </w:r>
      <w:r>
        <w:rPr>
          <w:b/>
          <w:bCs/>
          <w:sz w:val="48"/>
          <w:szCs w:val="48"/>
        </w:rPr>
        <w:t>Control Word</w:t>
      </w:r>
      <w:r>
        <w:rPr>
          <w:rFonts w:hint="cs"/>
          <w:b/>
          <w:bCs/>
          <w:sz w:val="48"/>
          <w:szCs w:val="48"/>
          <w:rtl/>
        </w:rPr>
        <w:t xml:space="preserve"> (כולו)</w:t>
      </w:r>
    </w:p>
    <w:p w:rsidR="001F0E02" w:rsidRDefault="001F0E02" w:rsidP="001F0E02">
      <w:pPr>
        <w:pStyle w:val="ListParagraph"/>
        <w:numPr>
          <w:ilvl w:val="0"/>
          <w:numId w:val="1"/>
        </w:numPr>
        <w:rPr>
          <w:rFonts w:hint="cs"/>
          <w:b/>
          <w:bCs/>
          <w:sz w:val="48"/>
          <w:szCs w:val="48"/>
        </w:rPr>
      </w:pPr>
      <w:r>
        <w:rPr>
          <w:rFonts w:hint="cs"/>
          <w:b/>
          <w:bCs/>
          <w:sz w:val="48"/>
          <w:szCs w:val="48"/>
          <w:rtl/>
        </w:rPr>
        <w:t>נרצה שבחישובים שלנו נשנה את ה-</w:t>
      </w:r>
      <w:r>
        <w:rPr>
          <w:b/>
          <w:bCs/>
          <w:sz w:val="48"/>
          <w:szCs w:val="48"/>
        </w:rPr>
        <w:t>RC</w:t>
      </w:r>
      <w:r>
        <w:rPr>
          <w:rFonts w:hint="cs"/>
          <w:b/>
          <w:bCs/>
          <w:sz w:val="48"/>
          <w:szCs w:val="48"/>
          <w:rtl/>
        </w:rPr>
        <w:t xml:space="preserve"> ב-</w:t>
      </w:r>
      <w:r>
        <w:rPr>
          <w:b/>
          <w:bCs/>
          <w:sz w:val="48"/>
          <w:szCs w:val="48"/>
        </w:rPr>
        <w:t>CW</w:t>
      </w:r>
      <w:r>
        <w:rPr>
          <w:rFonts w:hint="cs"/>
          <w:b/>
          <w:bCs/>
          <w:sz w:val="48"/>
          <w:szCs w:val="48"/>
          <w:rtl/>
        </w:rPr>
        <w:t xml:space="preserve"> בלבד ל-11</w:t>
      </w:r>
    </w:p>
    <w:p w:rsidR="001F0E02" w:rsidRPr="00DD5387" w:rsidRDefault="001F0E02" w:rsidP="001F0E02">
      <w:pPr>
        <w:pStyle w:val="ListParagraph"/>
        <w:numPr>
          <w:ilvl w:val="0"/>
          <w:numId w:val="1"/>
        </w:numPr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נשחזר את ה-</w:t>
      </w:r>
      <w:r>
        <w:rPr>
          <w:b/>
          <w:bCs/>
          <w:sz w:val="48"/>
          <w:szCs w:val="48"/>
        </w:rPr>
        <w:t>CW</w:t>
      </w:r>
      <w:r>
        <w:rPr>
          <w:rFonts w:hint="cs"/>
          <w:b/>
          <w:bCs/>
          <w:sz w:val="48"/>
          <w:szCs w:val="48"/>
          <w:rtl/>
        </w:rPr>
        <w:t xml:space="preserve"> לפני שנחזור.</w:t>
      </w: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rFonts w:hint="cs"/>
          <w:b/>
          <w:bCs/>
          <w:sz w:val="48"/>
          <w:szCs w:val="48"/>
          <w:rtl/>
        </w:rPr>
      </w:pPr>
    </w:p>
    <w:p w:rsidR="0060471D" w:rsidRDefault="0060471D" w:rsidP="003F4461">
      <w:pPr>
        <w:rPr>
          <w:b/>
          <w:bCs/>
          <w:sz w:val="48"/>
          <w:szCs w:val="48"/>
          <w:rtl/>
        </w:rPr>
      </w:pPr>
    </w:p>
    <w:p w:rsidR="006B5AEE" w:rsidRDefault="006B5AEE" w:rsidP="003F4461">
      <w:pPr>
        <w:rPr>
          <w:b/>
          <w:bCs/>
          <w:sz w:val="48"/>
          <w:szCs w:val="48"/>
          <w:rtl/>
        </w:rPr>
      </w:pPr>
    </w:p>
    <w:p w:rsidR="006B5AEE" w:rsidRPr="00136980" w:rsidRDefault="006B5AEE" w:rsidP="003F4461">
      <w:pPr>
        <w:rPr>
          <w:b/>
          <w:bCs/>
          <w:sz w:val="48"/>
          <w:szCs w:val="48"/>
          <w:rtl/>
        </w:rPr>
      </w:pPr>
    </w:p>
    <w:p w:rsidR="00136980" w:rsidRPr="003774AD" w:rsidRDefault="00136980" w:rsidP="00287CA2">
      <w:pPr>
        <w:rPr>
          <w:b/>
          <w:bCs/>
          <w:sz w:val="48"/>
          <w:szCs w:val="48"/>
          <w:rtl/>
        </w:rPr>
      </w:pPr>
    </w:p>
    <w:p w:rsidR="006F7896" w:rsidRDefault="006F7896" w:rsidP="003E2258">
      <w:pPr>
        <w:rPr>
          <w:b/>
          <w:bCs/>
          <w:sz w:val="48"/>
          <w:szCs w:val="48"/>
          <w:rtl/>
        </w:rPr>
      </w:pPr>
    </w:p>
    <w:p w:rsidR="00371B77" w:rsidRDefault="00371B77" w:rsidP="003E2258">
      <w:pPr>
        <w:rPr>
          <w:b/>
          <w:bCs/>
          <w:sz w:val="48"/>
          <w:szCs w:val="48"/>
          <w:rtl/>
        </w:rPr>
      </w:pPr>
    </w:p>
    <w:p w:rsidR="00933BC7" w:rsidRDefault="00933BC7">
      <w:pPr>
        <w:rPr>
          <w:b/>
          <w:bCs/>
          <w:sz w:val="48"/>
          <w:szCs w:val="48"/>
          <w:rtl/>
        </w:rPr>
      </w:pPr>
    </w:p>
    <w:p w:rsidR="00933BC7" w:rsidRDefault="008B5ECB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lastRenderedPageBreak/>
        <w:t>תוכניות הדוגמא האחרונות ממחישות:</w:t>
      </w:r>
    </w:p>
    <w:p w:rsidR="008B5ECB" w:rsidRDefault="008B5ECB" w:rsidP="008B5ECB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</w:rPr>
      </w:pPr>
      <w:r>
        <w:rPr>
          <w:rFonts w:hint="cs"/>
          <w:b/>
          <w:bCs/>
          <w:sz w:val="38"/>
          <w:szCs w:val="38"/>
          <w:rtl/>
        </w:rPr>
        <w:t>שימוש בפוינטר לפונקציה המועבר כפרמטר</w:t>
      </w:r>
    </w:p>
    <w:p w:rsidR="008B5ECB" w:rsidRPr="008B5ECB" w:rsidRDefault="008B5ECB" w:rsidP="008B5ECB">
      <w:pPr>
        <w:pStyle w:val="ListParagraph"/>
        <w:numPr>
          <w:ilvl w:val="0"/>
          <w:numId w:val="1"/>
        </w:num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איך להעביר מספר ממשי כפרמטר</w:t>
      </w:r>
    </w:p>
    <w:p w:rsidR="008B5ECB" w:rsidRDefault="008B5ECB">
      <w:pPr>
        <w:rPr>
          <w:rFonts w:hint="cs"/>
          <w:b/>
          <w:bCs/>
          <w:sz w:val="38"/>
          <w:szCs w:val="38"/>
          <w:rtl/>
        </w:rPr>
      </w:pPr>
    </w:p>
    <w:p w:rsidR="009766C0" w:rsidRDefault="009766C0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חישוב קירוב לנגזרת:</w:t>
      </w:r>
    </w:p>
    <w:p w:rsidR="009766C0" w:rsidRDefault="009766C0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הגדרת גבול יכול לשמש בסיס לחישוב קירובים.</w:t>
      </w:r>
    </w:p>
    <w:p w:rsidR="00B10884" w:rsidRDefault="00B10884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דחיפות פרמטרים בתשלומים:</w:t>
      </w:r>
    </w:p>
    <w:p w:rsidR="00B10884" w:rsidRDefault="00B10884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קודם החלק המרוחק ואחר הקרוב</w:t>
      </w:r>
      <w:r w:rsidR="00E33672">
        <w:rPr>
          <w:rFonts w:hint="cs"/>
          <w:b/>
          <w:bCs/>
          <w:sz w:val="38"/>
          <w:szCs w:val="38"/>
          <w:rtl/>
        </w:rPr>
        <w:t>:</w:t>
      </w:r>
    </w:p>
    <w:p w:rsidR="00E33672" w:rsidRDefault="00E33672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32 ביט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PUSH temp</w:t>
      </w:r>
    </w:p>
    <w:p w:rsidR="00E33672" w:rsidRDefault="00E33672" w:rsidP="00E33672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64 ביט: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PUSH DWORD PTR temp+4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>PUSH DWORD PTR temp</w:t>
      </w:r>
    </w:p>
    <w:p w:rsidR="00E33672" w:rsidRDefault="00E33672" w:rsidP="00E33672">
      <w:pPr>
        <w:rPr>
          <w:rFonts w:hint="cs"/>
          <w:b/>
          <w:bCs/>
          <w:sz w:val="38"/>
          <w:szCs w:val="38"/>
          <w:rtl/>
        </w:rPr>
      </w:pPr>
      <w:r>
        <w:rPr>
          <w:rFonts w:hint="cs"/>
          <w:b/>
          <w:bCs/>
          <w:sz w:val="38"/>
          <w:szCs w:val="38"/>
          <w:rtl/>
        </w:rPr>
        <w:t>80 ביט: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PUSH </w:t>
      </w:r>
      <w:r>
        <w:rPr>
          <w:b/>
          <w:bCs/>
          <w:sz w:val="38"/>
          <w:szCs w:val="38"/>
        </w:rPr>
        <w:t>DWORD PTR</w:t>
      </w:r>
      <w:r>
        <w:rPr>
          <w:b/>
          <w:bCs/>
          <w:sz w:val="38"/>
          <w:szCs w:val="38"/>
        </w:rPr>
        <w:t xml:space="preserve"> temp+6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PUSH </w:t>
      </w:r>
      <w:r>
        <w:rPr>
          <w:b/>
          <w:bCs/>
          <w:sz w:val="38"/>
          <w:szCs w:val="38"/>
        </w:rPr>
        <w:t>DWORD PTR</w:t>
      </w:r>
      <w:r>
        <w:rPr>
          <w:b/>
          <w:bCs/>
          <w:sz w:val="38"/>
          <w:szCs w:val="38"/>
        </w:rPr>
        <w:t xml:space="preserve"> temp+2</w:t>
      </w:r>
    </w:p>
    <w:p w:rsidR="00E33672" w:rsidRDefault="00E33672" w:rsidP="00E33672">
      <w:pPr>
        <w:bidi w:val="0"/>
        <w:rPr>
          <w:b/>
          <w:bCs/>
          <w:sz w:val="38"/>
          <w:szCs w:val="38"/>
        </w:rPr>
      </w:pPr>
      <w:r>
        <w:rPr>
          <w:b/>
          <w:bCs/>
          <w:sz w:val="38"/>
          <w:szCs w:val="38"/>
        </w:rPr>
        <w:t xml:space="preserve">PUSH </w:t>
      </w:r>
      <w:r>
        <w:rPr>
          <w:b/>
          <w:bCs/>
          <w:sz w:val="38"/>
          <w:szCs w:val="38"/>
        </w:rPr>
        <w:t>WORD PTR</w:t>
      </w:r>
      <w:r>
        <w:rPr>
          <w:b/>
          <w:bCs/>
          <w:sz w:val="38"/>
          <w:szCs w:val="38"/>
        </w:rPr>
        <w:t xml:space="preserve"> temp</w:t>
      </w:r>
      <w:bookmarkStart w:id="0" w:name="_GoBack"/>
      <w:bookmarkEnd w:id="0"/>
    </w:p>
    <w:p w:rsidR="00E33672" w:rsidRDefault="00E33672" w:rsidP="00E33672">
      <w:pPr>
        <w:bidi w:val="0"/>
        <w:rPr>
          <w:b/>
          <w:bCs/>
          <w:sz w:val="38"/>
          <w:szCs w:val="38"/>
        </w:rPr>
      </w:pPr>
    </w:p>
    <w:p w:rsidR="009766C0" w:rsidRDefault="009766C0">
      <w:pPr>
        <w:rPr>
          <w:rFonts w:hint="cs"/>
          <w:b/>
          <w:bCs/>
          <w:sz w:val="38"/>
          <w:szCs w:val="38"/>
          <w:rtl/>
        </w:rPr>
      </w:pPr>
    </w:p>
    <w:p w:rsidR="008B5ECB" w:rsidRDefault="008B5ECB">
      <w:pPr>
        <w:rPr>
          <w:rFonts w:hint="cs"/>
          <w:b/>
          <w:bCs/>
          <w:sz w:val="38"/>
          <w:szCs w:val="38"/>
          <w:rtl/>
        </w:rPr>
      </w:pPr>
    </w:p>
    <w:p w:rsidR="008B5ECB" w:rsidRPr="00A833FE" w:rsidRDefault="008B5ECB">
      <w:pPr>
        <w:rPr>
          <w:b/>
          <w:bCs/>
          <w:sz w:val="38"/>
          <w:szCs w:val="38"/>
          <w:rtl/>
        </w:rPr>
      </w:pPr>
    </w:p>
    <w:sectPr w:rsidR="008B5ECB" w:rsidRPr="00A833FE" w:rsidSect="004D1E3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F1C3A"/>
    <w:multiLevelType w:val="hybridMultilevel"/>
    <w:tmpl w:val="CB201DFA"/>
    <w:lvl w:ilvl="0" w:tplc="13669C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0C1"/>
    <w:rsid w:val="00004069"/>
    <w:rsid w:val="00136980"/>
    <w:rsid w:val="00154466"/>
    <w:rsid w:val="00172444"/>
    <w:rsid w:val="00177E74"/>
    <w:rsid w:val="001F0E02"/>
    <w:rsid w:val="00287CA2"/>
    <w:rsid w:val="002951B7"/>
    <w:rsid w:val="00362937"/>
    <w:rsid w:val="00371B77"/>
    <w:rsid w:val="003774AD"/>
    <w:rsid w:val="003B4935"/>
    <w:rsid w:val="003E2258"/>
    <w:rsid w:val="003F4461"/>
    <w:rsid w:val="004D1E3B"/>
    <w:rsid w:val="005500C1"/>
    <w:rsid w:val="005817AB"/>
    <w:rsid w:val="005E28B5"/>
    <w:rsid w:val="0060013B"/>
    <w:rsid w:val="0060471D"/>
    <w:rsid w:val="006B5AEE"/>
    <w:rsid w:val="006F1C89"/>
    <w:rsid w:val="006F7896"/>
    <w:rsid w:val="00747896"/>
    <w:rsid w:val="007C59FF"/>
    <w:rsid w:val="008B5ECB"/>
    <w:rsid w:val="00933BC7"/>
    <w:rsid w:val="009766C0"/>
    <w:rsid w:val="00A00709"/>
    <w:rsid w:val="00A833FE"/>
    <w:rsid w:val="00A969DE"/>
    <w:rsid w:val="00AD1262"/>
    <w:rsid w:val="00AF46E2"/>
    <w:rsid w:val="00B10884"/>
    <w:rsid w:val="00BA2A76"/>
    <w:rsid w:val="00C100EB"/>
    <w:rsid w:val="00C1195E"/>
    <w:rsid w:val="00C440F0"/>
    <w:rsid w:val="00CE73D1"/>
    <w:rsid w:val="00DD5387"/>
    <w:rsid w:val="00DF672D"/>
    <w:rsid w:val="00E33672"/>
    <w:rsid w:val="00E36D1A"/>
    <w:rsid w:val="00E41D45"/>
    <w:rsid w:val="00F97DB8"/>
    <w:rsid w:val="00F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3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524D9-47A9-4E3D-A354-2B2A803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11</Pages>
  <Words>440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43</cp:revision>
  <dcterms:created xsi:type="dcterms:W3CDTF">2013-06-10T11:09:00Z</dcterms:created>
  <dcterms:modified xsi:type="dcterms:W3CDTF">2013-06-17T14:50:00Z</dcterms:modified>
</cp:coreProperties>
</file>