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A7" w:rsidRPr="000B4BAC" w:rsidRDefault="005C50A7" w:rsidP="005C50A7">
      <w:pPr>
        <w:rPr>
          <w:b/>
          <w:bCs/>
          <w:sz w:val="30"/>
          <w:szCs w:val="30"/>
          <w:rtl/>
        </w:rPr>
      </w:pPr>
      <w:r w:rsidRPr="000B4BAC">
        <w:rPr>
          <w:rFonts w:hint="cs"/>
          <w:b/>
          <w:bCs/>
          <w:sz w:val="30"/>
          <w:szCs w:val="30"/>
          <w:rtl/>
        </w:rPr>
        <w:t xml:space="preserve">מעבד </w:t>
      </w:r>
      <w:r w:rsidRPr="000B4BAC">
        <w:rPr>
          <w:b/>
          <w:bCs/>
          <w:sz w:val="30"/>
          <w:szCs w:val="30"/>
        </w:rPr>
        <w:t>x86_64</w:t>
      </w:r>
    </w:p>
    <w:p w:rsidR="005C50A7" w:rsidRPr="000B4BAC" w:rsidRDefault="005C50A7" w:rsidP="005C50A7">
      <w:pPr>
        <w:rPr>
          <w:b/>
          <w:bCs/>
          <w:sz w:val="30"/>
          <w:szCs w:val="30"/>
          <w:rtl/>
        </w:rPr>
      </w:pPr>
      <w:r w:rsidRPr="000B4BAC">
        <w:rPr>
          <w:rFonts w:hint="cs"/>
          <w:b/>
          <w:bCs/>
          <w:sz w:val="30"/>
          <w:szCs w:val="30"/>
          <w:rtl/>
        </w:rPr>
        <w:t xml:space="preserve">עיקרי ההבדלים לעומת </w:t>
      </w:r>
      <w:r w:rsidRPr="000B4BAC">
        <w:rPr>
          <w:b/>
          <w:bCs/>
          <w:sz w:val="30"/>
          <w:szCs w:val="30"/>
        </w:rPr>
        <w:t>x86</w:t>
      </w:r>
      <w:r w:rsidRPr="000B4BAC">
        <w:rPr>
          <w:rFonts w:hint="cs"/>
          <w:b/>
          <w:bCs/>
          <w:sz w:val="30"/>
          <w:szCs w:val="30"/>
          <w:rtl/>
        </w:rPr>
        <w:t>:</w:t>
      </w:r>
    </w:p>
    <w:p w:rsidR="005C50A7" w:rsidRPr="000B4BAC" w:rsidRDefault="005C50A7" w:rsidP="005C50A7">
      <w:pPr>
        <w:rPr>
          <w:b/>
          <w:bCs/>
          <w:sz w:val="30"/>
          <w:szCs w:val="30"/>
          <w:rtl/>
        </w:rPr>
      </w:pPr>
    </w:p>
    <w:p w:rsidR="005C50A7" w:rsidRPr="000B4BAC" w:rsidRDefault="005C50A7" w:rsidP="005C50A7">
      <w:pPr>
        <w:pStyle w:val="ListParagraph"/>
        <w:numPr>
          <w:ilvl w:val="0"/>
          <w:numId w:val="1"/>
        </w:numPr>
        <w:rPr>
          <w:rFonts w:hint="cs"/>
          <w:b/>
          <w:bCs/>
          <w:sz w:val="30"/>
          <w:szCs w:val="30"/>
        </w:rPr>
      </w:pPr>
      <w:r w:rsidRPr="000B4BAC">
        <w:rPr>
          <w:rFonts w:hint="cs"/>
          <w:b/>
          <w:bCs/>
          <w:sz w:val="30"/>
          <w:szCs w:val="30"/>
          <w:rtl/>
        </w:rPr>
        <w:t>אוגרי הסגמנטים, הגם שעדיין קיימים</w:t>
      </w:r>
      <w:r w:rsidR="00423384" w:rsidRPr="000B4BAC">
        <w:rPr>
          <w:rFonts w:hint="cs"/>
          <w:b/>
          <w:bCs/>
          <w:sz w:val="30"/>
          <w:szCs w:val="30"/>
          <w:rtl/>
        </w:rPr>
        <w:t xml:space="preserve"> ועדיין 16 ביט</w:t>
      </w:r>
      <w:r w:rsidRPr="000B4BAC">
        <w:rPr>
          <w:rFonts w:hint="cs"/>
          <w:b/>
          <w:bCs/>
          <w:sz w:val="30"/>
          <w:szCs w:val="30"/>
          <w:rtl/>
        </w:rPr>
        <w:t xml:space="preserve">, כמעט </w:t>
      </w:r>
      <w:bookmarkStart w:id="0" w:name="_GoBack"/>
      <w:bookmarkEnd w:id="0"/>
      <w:r w:rsidRPr="000B4BAC">
        <w:rPr>
          <w:rFonts w:hint="cs"/>
          <w:b/>
          <w:bCs/>
          <w:sz w:val="30"/>
          <w:szCs w:val="30"/>
          <w:rtl/>
        </w:rPr>
        <w:t>ואינם מורגשים.</w:t>
      </w:r>
      <w:r w:rsidR="004F2FC6" w:rsidRPr="000B4BAC">
        <w:rPr>
          <w:rFonts w:hint="cs"/>
          <w:b/>
          <w:bCs/>
          <w:sz w:val="30"/>
          <w:szCs w:val="30"/>
          <w:rtl/>
        </w:rPr>
        <w:t xml:space="preserve"> </w:t>
      </w:r>
    </w:p>
    <w:p w:rsidR="004F2FC6" w:rsidRPr="000B4BAC" w:rsidRDefault="004F2FC6" w:rsidP="005C50A7">
      <w:pPr>
        <w:pStyle w:val="ListParagraph"/>
        <w:numPr>
          <w:ilvl w:val="0"/>
          <w:numId w:val="1"/>
        </w:numPr>
        <w:rPr>
          <w:rFonts w:hint="cs"/>
          <w:b/>
          <w:bCs/>
          <w:sz w:val="30"/>
          <w:szCs w:val="30"/>
        </w:rPr>
      </w:pPr>
      <w:r w:rsidRPr="000B4BAC">
        <w:rPr>
          <w:rFonts w:hint="cs"/>
          <w:b/>
          <w:bCs/>
          <w:sz w:val="30"/>
          <w:szCs w:val="30"/>
          <w:rtl/>
        </w:rPr>
        <w:t>טבלאות ההמרה עדיין קיימות והכניסות שלהן עדיין מצבעות ע"י אוגרי הסגמנטים, אך רק לחלק מהכניסות (</w:t>
      </w:r>
      <w:proofErr w:type="spellStart"/>
      <w:r w:rsidRPr="000B4BAC">
        <w:rPr>
          <w:rFonts w:hint="cs"/>
          <w:b/>
          <w:bCs/>
          <w:sz w:val="30"/>
          <w:szCs w:val="30"/>
          <w:rtl/>
        </w:rPr>
        <w:t>סגמנטי</w:t>
      </w:r>
      <w:proofErr w:type="spellEnd"/>
      <w:r w:rsidRPr="000B4BAC">
        <w:rPr>
          <w:rFonts w:hint="cs"/>
          <w:b/>
          <w:bCs/>
          <w:sz w:val="30"/>
          <w:szCs w:val="30"/>
          <w:rtl/>
        </w:rPr>
        <w:t xml:space="preserve"> הקוד וה-</w:t>
      </w:r>
      <w:r w:rsidRPr="000B4BAC">
        <w:rPr>
          <w:b/>
          <w:bCs/>
          <w:sz w:val="30"/>
          <w:szCs w:val="30"/>
        </w:rPr>
        <w:t>Gate</w:t>
      </w:r>
      <w:r w:rsidRPr="000B4BAC">
        <w:rPr>
          <w:rFonts w:hint="cs"/>
          <w:b/>
          <w:bCs/>
          <w:sz w:val="30"/>
          <w:szCs w:val="30"/>
          <w:rtl/>
        </w:rPr>
        <w:t>-ים למיניהם)  יש השפעה ממשית לתוכנם.</w:t>
      </w:r>
    </w:p>
    <w:p w:rsidR="004F2FC6" w:rsidRPr="000B4BAC" w:rsidRDefault="004F2FC6" w:rsidP="005C50A7">
      <w:pPr>
        <w:pStyle w:val="ListParagraph"/>
        <w:numPr>
          <w:ilvl w:val="0"/>
          <w:numId w:val="1"/>
        </w:numPr>
        <w:rPr>
          <w:b/>
          <w:bCs/>
          <w:sz w:val="30"/>
          <w:szCs w:val="30"/>
        </w:rPr>
      </w:pPr>
      <w:r w:rsidRPr="000B4BAC">
        <w:rPr>
          <w:rFonts w:hint="cs"/>
          <w:b/>
          <w:bCs/>
          <w:sz w:val="30"/>
          <w:szCs w:val="30"/>
          <w:rtl/>
        </w:rPr>
        <w:t>כניסות ה-</w:t>
      </w:r>
      <w:r w:rsidRPr="000B4BAC">
        <w:rPr>
          <w:b/>
          <w:bCs/>
          <w:sz w:val="30"/>
          <w:szCs w:val="30"/>
        </w:rPr>
        <w:t>Gate</w:t>
      </w:r>
      <w:r w:rsidRPr="000B4BAC">
        <w:rPr>
          <w:rFonts w:hint="cs"/>
          <w:b/>
          <w:bCs/>
          <w:sz w:val="30"/>
          <w:szCs w:val="30"/>
          <w:rtl/>
        </w:rPr>
        <w:t xml:space="preserve"> הורחבו ל-128 ביט (במקום 64</w:t>
      </w:r>
      <w:r w:rsidRPr="000B4BAC">
        <w:rPr>
          <w:b/>
          <w:bCs/>
          <w:sz w:val="30"/>
          <w:szCs w:val="30"/>
        </w:rPr>
        <w:t>(</w:t>
      </w:r>
      <w:r w:rsidRPr="000B4BAC">
        <w:rPr>
          <w:rFonts w:hint="cs"/>
          <w:b/>
          <w:bCs/>
          <w:sz w:val="30"/>
          <w:szCs w:val="30"/>
          <w:rtl/>
        </w:rPr>
        <w:t xml:space="preserve">.  </w:t>
      </w:r>
    </w:p>
    <w:p w:rsidR="005C50A7" w:rsidRPr="000B4BAC" w:rsidRDefault="005C50A7" w:rsidP="005C50A7">
      <w:pPr>
        <w:pStyle w:val="ListParagraph"/>
        <w:numPr>
          <w:ilvl w:val="0"/>
          <w:numId w:val="1"/>
        </w:numPr>
        <w:rPr>
          <w:rFonts w:hint="cs"/>
          <w:b/>
          <w:bCs/>
          <w:sz w:val="30"/>
          <w:szCs w:val="30"/>
        </w:rPr>
      </w:pPr>
      <w:r w:rsidRPr="000B4BAC">
        <w:rPr>
          <w:rFonts w:hint="cs"/>
          <w:b/>
          <w:bCs/>
          <w:sz w:val="30"/>
          <w:szCs w:val="30"/>
          <w:rtl/>
        </w:rPr>
        <w:t xml:space="preserve">האוגרים הכלליים 64 ביט, בכלל זה </w:t>
      </w:r>
      <w:proofErr w:type="spellStart"/>
      <w:r w:rsidRPr="000B4BAC">
        <w:rPr>
          <w:rFonts w:hint="cs"/>
          <w:b/>
          <w:bCs/>
          <w:sz w:val="30"/>
          <w:szCs w:val="30"/>
          <w:rtl/>
        </w:rPr>
        <w:t>הפוינטרים</w:t>
      </w:r>
      <w:proofErr w:type="spellEnd"/>
      <w:r w:rsidRPr="000B4BAC">
        <w:rPr>
          <w:rFonts w:hint="cs"/>
          <w:b/>
          <w:bCs/>
          <w:sz w:val="30"/>
          <w:szCs w:val="30"/>
          <w:rtl/>
        </w:rPr>
        <w:t>.</w:t>
      </w:r>
    </w:p>
    <w:p w:rsidR="006A5A6C" w:rsidRPr="000B4BAC" w:rsidRDefault="006A5A6C" w:rsidP="005C50A7">
      <w:pPr>
        <w:pStyle w:val="ListParagraph"/>
        <w:numPr>
          <w:ilvl w:val="0"/>
          <w:numId w:val="1"/>
        </w:numPr>
        <w:rPr>
          <w:rFonts w:hint="cs"/>
          <w:b/>
          <w:bCs/>
          <w:sz w:val="30"/>
          <w:szCs w:val="30"/>
        </w:rPr>
      </w:pPr>
      <w:r w:rsidRPr="000B4BAC">
        <w:rPr>
          <w:rFonts w:hint="cs"/>
          <w:b/>
          <w:bCs/>
          <w:sz w:val="30"/>
          <w:szCs w:val="30"/>
          <w:rtl/>
        </w:rPr>
        <w:t>מרחב הכתובות הלינארי בתאוריה יכול להגיע לעד 2</w:t>
      </w:r>
      <w:r w:rsidRPr="000B4BAC">
        <w:rPr>
          <w:rFonts w:hint="cs"/>
          <w:b/>
          <w:bCs/>
          <w:sz w:val="30"/>
          <w:szCs w:val="30"/>
          <w:vertAlign w:val="superscript"/>
          <w:rtl/>
        </w:rPr>
        <w:t>64</w:t>
      </w:r>
      <w:r w:rsidRPr="000B4BAC">
        <w:rPr>
          <w:rFonts w:hint="cs"/>
          <w:b/>
          <w:bCs/>
          <w:sz w:val="30"/>
          <w:szCs w:val="30"/>
          <w:rtl/>
        </w:rPr>
        <w:t xml:space="preserve"> בתים ומרחב הכתובות הפיזי בתאוריה עד 2</w:t>
      </w:r>
      <w:r w:rsidRPr="000B4BAC">
        <w:rPr>
          <w:rFonts w:hint="cs"/>
          <w:b/>
          <w:bCs/>
          <w:sz w:val="30"/>
          <w:szCs w:val="30"/>
          <w:vertAlign w:val="superscript"/>
          <w:rtl/>
        </w:rPr>
        <w:t>52</w:t>
      </w:r>
      <w:r w:rsidRPr="000B4BAC">
        <w:rPr>
          <w:rFonts w:hint="cs"/>
          <w:b/>
          <w:bCs/>
          <w:sz w:val="30"/>
          <w:szCs w:val="30"/>
          <w:rtl/>
        </w:rPr>
        <w:t>.  בפועל מיוצרים מחשבים שתומכים בעד 2</w:t>
      </w:r>
      <w:r w:rsidRPr="000B4BAC">
        <w:rPr>
          <w:rFonts w:hint="cs"/>
          <w:b/>
          <w:bCs/>
          <w:sz w:val="30"/>
          <w:szCs w:val="30"/>
          <w:vertAlign w:val="superscript"/>
          <w:rtl/>
        </w:rPr>
        <w:t>48</w:t>
      </w:r>
      <w:r w:rsidRPr="000B4BAC">
        <w:rPr>
          <w:rFonts w:hint="cs"/>
          <w:b/>
          <w:bCs/>
          <w:sz w:val="30"/>
          <w:szCs w:val="30"/>
          <w:rtl/>
        </w:rPr>
        <w:t xml:space="preserve"> בשניהם.</w:t>
      </w:r>
    </w:p>
    <w:p w:rsidR="00423384" w:rsidRPr="000B4BAC" w:rsidRDefault="00423384" w:rsidP="005C50A7">
      <w:pPr>
        <w:pStyle w:val="ListParagraph"/>
        <w:numPr>
          <w:ilvl w:val="0"/>
          <w:numId w:val="1"/>
        </w:numPr>
        <w:rPr>
          <w:rFonts w:hint="cs"/>
          <w:b/>
          <w:bCs/>
          <w:sz w:val="30"/>
          <w:szCs w:val="30"/>
        </w:rPr>
      </w:pPr>
      <w:r w:rsidRPr="000B4BAC">
        <w:rPr>
          <w:rFonts w:hint="cs"/>
          <w:b/>
          <w:bCs/>
          <w:sz w:val="30"/>
          <w:szCs w:val="30"/>
          <w:rtl/>
        </w:rPr>
        <w:t xml:space="preserve">האוגרים המיוחדים </w:t>
      </w:r>
      <w:r w:rsidRPr="000B4BAC">
        <w:rPr>
          <w:b/>
          <w:bCs/>
          <w:sz w:val="30"/>
          <w:szCs w:val="30"/>
        </w:rPr>
        <w:t>Memory Management Registers</w:t>
      </w:r>
      <w:r w:rsidRPr="000B4BAC">
        <w:rPr>
          <w:rFonts w:hint="cs"/>
          <w:b/>
          <w:bCs/>
          <w:sz w:val="30"/>
          <w:szCs w:val="30"/>
          <w:rtl/>
        </w:rPr>
        <w:t xml:space="preserve"> הורחבו ל-64 ביט.</w:t>
      </w:r>
    </w:p>
    <w:p w:rsidR="006B6477" w:rsidRPr="000B4BAC" w:rsidRDefault="006B6477" w:rsidP="005C50A7">
      <w:pPr>
        <w:pStyle w:val="ListParagraph"/>
        <w:numPr>
          <w:ilvl w:val="0"/>
          <w:numId w:val="1"/>
        </w:numPr>
        <w:rPr>
          <w:b/>
          <w:bCs/>
          <w:sz w:val="30"/>
          <w:szCs w:val="30"/>
        </w:rPr>
      </w:pPr>
      <w:r w:rsidRPr="000B4BAC">
        <w:rPr>
          <w:rFonts w:hint="cs"/>
          <w:b/>
          <w:bCs/>
          <w:sz w:val="30"/>
          <w:szCs w:val="30"/>
          <w:rtl/>
        </w:rPr>
        <w:t>האוגרים המיוחדים</w:t>
      </w:r>
      <w:r w:rsidRPr="000B4BAC">
        <w:rPr>
          <w:rFonts w:hint="cs"/>
          <w:b/>
          <w:bCs/>
          <w:sz w:val="30"/>
          <w:szCs w:val="30"/>
          <w:rtl/>
        </w:rPr>
        <w:t xml:space="preserve"> </w:t>
      </w:r>
      <w:r w:rsidRPr="000B4BAC">
        <w:rPr>
          <w:b/>
          <w:bCs/>
          <w:sz w:val="30"/>
          <w:szCs w:val="30"/>
        </w:rPr>
        <w:t>Control Registers</w:t>
      </w:r>
      <w:r w:rsidRPr="000B4BAC">
        <w:rPr>
          <w:rFonts w:hint="cs"/>
          <w:b/>
          <w:bCs/>
          <w:sz w:val="30"/>
          <w:szCs w:val="30"/>
          <w:rtl/>
        </w:rPr>
        <w:t xml:space="preserve"> ואוגרי הדגלים הורחבו ל-64 ביט, אבל </w:t>
      </w:r>
      <w:proofErr w:type="spellStart"/>
      <w:r w:rsidRPr="000B4BAC">
        <w:rPr>
          <w:rFonts w:hint="cs"/>
          <w:b/>
          <w:bCs/>
          <w:sz w:val="30"/>
          <w:szCs w:val="30"/>
          <w:rtl/>
        </w:rPr>
        <w:t>בנתיים</w:t>
      </w:r>
      <w:proofErr w:type="spellEnd"/>
      <w:r w:rsidRPr="000B4BAC">
        <w:rPr>
          <w:rFonts w:hint="cs"/>
          <w:b/>
          <w:bCs/>
          <w:sz w:val="30"/>
          <w:szCs w:val="30"/>
          <w:rtl/>
        </w:rPr>
        <w:t xml:space="preserve"> אין שימוש ב-32 ביט החדשים.</w:t>
      </w:r>
    </w:p>
    <w:p w:rsidR="005C50A7" w:rsidRPr="000B4BAC" w:rsidRDefault="005C50A7" w:rsidP="005C50A7">
      <w:pPr>
        <w:pStyle w:val="ListParagraph"/>
        <w:numPr>
          <w:ilvl w:val="0"/>
          <w:numId w:val="1"/>
        </w:numPr>
        <w:rPr>
          <w:b/>
          <w:bCs/>
          <w:sz w:val="30"/>
          <w:szCs w:val="30"/>
        </w:rPr>
      </w:pPr>
      <w:r w:rsidRPr="000B4BAC">
        <w:rPr>
          <w:rFonts w:hint="cs"/>
          <w:b/>
          <w:bCs/>
          <w:sz w:val="30"/>
          <w:szCs w:val="30"/>
          <w:rtl/>
        </w:rPr>
        <w:t xml:space="preserve">אין יותר </w:t>
      </w:r>
      <w:proofErr w:type="spellStart"/>
      <w:r w:rsidRPr="000B4BAC">
        <w:rPr>
          <w:rFonts w:hint="cs"/>
          <w:b/>
          <w:bCs/>
          <w:sz w:val="30"/>
          <w:szCs w:val="30"/>
          <w:rtl/>
        </w:rPr>
        <w:t>מיעון</w:t>
      </w:r>
      <w:proofErr w:type="spellEnd"/>
      <w:r w:rsidRPr="000B4BAC">
        <w:rPr>
          <w:rFonts w:hint="cs"/>
          <w:b/>
          <w:bCs/>
          <w:sz w:val="30"/>
          <w:szCs w:val="30"/>
          <w:rtl/>
        </w:rPr>
        <w:t xml:space="preserve"> וירטואלי העומד בפני עצמו. מנגנון הדפדוף אחראי גם על ההגנה ברמת </w:t>
      </w:r>
      <w:proofErr w:type="spellStart"/>
      <w:r w:rsidRPr="000B4BAC">
        <w:rPr>
          <w:rFonts w:hint="cs"/>
          <w:b/>
          <w:bCs/>
          <w:sz w:val="30"/>
          <w:szCs w:val="30"/>
          <w:rtl/>
        </w:rPr>
        <w:t>המיעון</w:t>
      </w:r>
      <w:proofErr w:type="spellEnd"/>
      <w:r w:rsidRPr="000B4BAC">
        <w:rPr>
          <w:rFonts w:hint="cs"/>
          <w:b/>
          <w:bCs/>
          <w:sz w:val="30"/>
          <w:szCs w:val="30"/>
          <w:rtl/>
        </w:rPr>
        <w:t>.</w:t>
      </w:r>
    </w:p>
    <w:p w:rsidR="005C50A7" w:rsidRPr="000B4BAC" w:rsidRDefault="005C50A7" w:rsidP="005C50A7">
      <w:pPr>
        <w:pStyle w:val="ListParagraph"/>
        <w:numPr>
          <w:ilvl w:val="0"/>
          <w:numId w:val="1"/>
        </w:numPr>
        <w:rPr>
          <w:b/>
          <w:bCs/>
          <w:sz w:val="30"/>
          <w:szCs w:val="30"/>
        </w:rPr>
      </w:pPr>
      <w:proofErr w:type="spellStart"/>
      <w:r w:rsidRPr="000B4BAC">
        <w:rPr>
          <w:rFonts w:hint="cs"/>
          <w:b/>
          <w:bCs/>
          <w:sz w:val="30"/>
          <w:szCs w:val="30"/>
          <w:rtl/>
        </w:rPr>
        <w:t>תוכניות</w:t>
      </w:r>
      <w:proofErr w:type="spellEnd"/>
      <w:r w:rsidRPr="000B4BAC">
        <w:rPr>
          <w:rFonts w:hint="cs"/>
          <w:b/>
          <w:bCs/>
          <w:sz w:val="30"/>
          <w:szCs w:val="30"/>
          <w:rtl/>
        </w:rPr>
        <w:t xml:space="preserve"> עובדות </w:t>
      </w:r>
      <w:r w:rsidR="00355C1D" w:rsidRPr="000B4BAC">
        <w:rPr>
          <w:rFonts w:hint="cs"/>
          <w:b/>
          <w:bCs/>
          <w:sz w:val="30"/>
          <w:szCs w:val="30"/>
          <w:rtl/>
        </w:rPr>
        <w:t xml:space="preserve">(רוב הזמן) </w:t>
      </w:r>
      <w:r w:rsidRPr="000B4BAC">
        <w:rPr>
          <w:rFonts w:hint="cs"/>
          <w:b/>
          <w:bCs/>
          <w:sz w:val="30"/>
          <w:szCs w:val="30"/>
          <w:rtl/>
        </w:rPr>
        <w:t>ישירות בכתובות הלינאריות, הגלויות לתוכנית. הכתובות הלינאריות זהות</w:t>
      </w:r>
      <w:r w:rsidR="00355C1D" w:rsidRPr="000B4BAC">
        <w:rPr>
          <w:rFonts w:hint="cs"/>
          <w:b/>
          <w:bCs/>
          <w:sz w:val="30"/>
          <w:szCs w:val="30"/>
          <w:rtl/>
        </w:rPr>
        <w:t xml:space="preserve"> </w:t>
      </w:r>
      <w:r w:rsidR="00355C1D" w:rsidRPr="000B4BAC">
        <w:rPr>
          <w:rFonts w:hint="cs"/>
          <w:b/>
          <w:bCs/>
          <w:sz w:val="30"/>
          <w:szCs w:val="30"/>
          <w:rtl/>
        </w:rPr>
        <w:t>(רוב הזמן)</w:t>
      </w:r>
      <w:r w:rsidRPr="000B4BAC">
        <w:rPr>
          <w:rFonts w:hint="cs"/>
          <w:b/>
          <w:bCs/>
          <w:sz w:val="30"/>
          <w:szCs w:val="30"/>
          <w:rtl/>
        </w:rPr>
        <w:t xml:space="preserve"> </w:t>
      </w:r>
      <w:proofErr w:type="spellStart"/>
      <w:r w:rsidRPr="000B4BAC">
        <w:rPr>
          <w:rFonts w:hint="cs"/>
          <w:b/>
          <w:bCs/>
          <w:sz w:val="30"/>
          <w:szCs w:val="30"/>
          <w:rtl/>
        </w:rPr>
        <w:t>להיסטים</w:t>
      </w:r>
      <w:proofErr w:type="spellEnd"/>
      <w:r w:rsidRPr="000B4BAC">
        <w:rPr>
          <w:rFonts w:hint="cs"/>
          <w:b/>
          <w:bCs/>
          <w:sz w:val="30"/>
          <w:szCs w:val="30"/>
          <w:rtl/>
        </w:rPr>
        <w:t xml:space="preserve"> הקבועים ותכני האוגרים.</w:t>
      </w:r>
    </w:p>
    <w:p w:rsidR="005C50A7" w:rsidRPr="000B4BAC" w:rsidRDefault="005C50A7" w:rsidP="005C50A7">
      <w:pPr>
        <w:pStyle w:val="ListParagraph"/>
        <w:numPr>
          <w:ilvl w:val="0"/>
          <w:numId w:val="1"/>
        </w:numPr>
        <w:rPr>
          <w:rFonts w:hint="cs"/>
          <w:b/>
          <w:bCs/>
          <w:sz w:val="30"/>
          <w:szCs w:val="30"/>
        </w:rPr>
      </w:pPr>
      <w:r w:rsidRPr="000B4BAC">
        <w:rPr>
          <w:rFonts w:hint="cs"/>
          <w:b/>
          <w:bCs/>
          <w:sz w:val="30"/>
          <w:szCs w:val="30"/>
          <w:rtl/>
        </w:rPr>
        <w:t xml:space="preserve">למעבד סדרת אוגרים חדשה בעצם,  תחת מסגרת לא מחיבת כמעט הנקראת </w:t>
      </w:r>
      <w:r w:rsidRPr="000B4BAC">
        <w:rPr>
          <w:b/>
          <w:bCs/>
          <w:sz w:val="30"/>
          <w:szCs w:val="30"/>
        </w:rPr>
        <w:t>Model Specific Register</w:t>
      </w:r>
      <w:r w:rsidRPr="000B4BAC">
        <w:rPr>
          <w:rFonts w:hint="cs"/>
          <w:b/>
          <w:bCs/>
          <w:sz w:val="30"/>
          <w:szCs w:val="30"/>
          <w:rtl/>
        </w:rPr>
        <w:t xml:space="preserve"> או </w:t>
      </w:r>
      <w:r w:rsidRPr="000B4BAC">
        <w:rPr>
          <w:rFonts w:hint="cs"/>
          <w:b/>
          <w:bCs/>
          <w:sz w:val="30"/>
          <w:szCs w:val="30"/>
        </w:rPr>
        <w:t>MSR</w:t>
      </w:r>
      <w:r w:rsidRPr="000B4BAC">
        <w:rPr>
          <w:rFonts w:hint="cs"/>
          <w:b/>
          <w:bCs/>
          <w:sz w:val="30"/>
          <w:szCs w:val="30"/>
          <w:rtl/>
        </w:rPr>
        <w:t>.</w:t>
      </w:r>
    </w:p>
    <w:p w:rsidR="004F2FC6" w:rsidRPr="000B4BAC" w:rsidRDefault="004F2FC6" w:rsidP="005C50A7">
      <w:pPr>
        <w:pStyle w:val="ListParagraph"/>
        <w:numPr>
          <w:ilvl w:val="0"/>
          <w:numId w:val="1"/>
        </w:numPr>
        <w:rPr>
          <w:rFonts w:hint="cs"/>
          <w:b/>
          <w:bCs/>
          <w:sz w:val="30"/>
          <w:szCs w:val="30"/>
        </w:rPr>
      </w:pPr>
    </w:p>
    <w:p w:rsidR="00355C1D" w:rsidRPr="000B4BAC" w:rsidRDefault="00355C1D" w:rsidP="00355C1D">
      <w:pPr>
        <w:rPr>
          <w:rFonts w:hint="cs"/>
          <w:b/>
          <w:bCs/>
          <w:sz w:val="30"/>
          <w:szCs w:val="30"/>
          <w:rtl/>
        </w:rPr>
      </w:pPr>
    </w:p>
    <w:p w:rsidR="00355C1D" w:rsidRPr="000B4BAC" w:rsidRDefault="00355C1D" w:rsidP="00355C1D">
      <w:pPr>
        <w:rPr>
          <w:b/>
          <w:bCs/>
          <w:sz w:val="30"/>
          <w:szCs w:val="30"/>
          <w:rtl/>
        </w:rPr>
      </w:pPr>
    </w:p>
    <w:sectPr w:rsidR="00355C1D" w:rsidRPr="000B4BAC" w:rsidSect="00CE69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F6810"/>
    <w:multiLevelType w:val="hybridMultilevel"/>
    <w:tmpl w:val="5BB0E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A7"/>
    <w:rsid w:val="000B4BAC"/>
    <w:rsid w:val="00355C1D"/>
    <w:rsid w:val="00423384"/>
    <w:rsid w:val="004F2FC6"/>
    <w:rsid w:val="005C50A7"/>
    <w:rsid w:val="006A5A6C"/>
    <w:rsid w:val="006B6477"/>
    <w:rsid w:val="00BC704F"/>
    <w:rsid w:val="00C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braude</dc:creator>
  <cp:keywords/>
  <dc:description/>
  <cp:lastModifiedBy>User</cp:lastModifiedBy>
  <cp:revision>7</cp:revision>
  <dcterms:created xsi:type="dcterms:W3CDTF">2016-05-01T17:27:00Z</dcterms:created>
  <dcterms:modified xsi:type="dcterms:W3CDTF">2016-05-18T06:21:00Z</dcterms:modified>
</cp:coreProperties>
</file>