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62" w:rsidRDefault="00CD7262" w:rsidP="00CD7262">
      <w:pPr>
        <w:rPr>
          <w:b/>
          <w:bCs/>
          <w:sz w:val="28"/>
          <w:szCs w:val="28"/>
          <w:u w:val="single"/>
        </w:rPr>
      </w:pPr>
      <w:r w:rsidRPr="00167D4B">
        <w:rPr>
          <w:rFonts w:hint="cs"/>
          <w:b/>
          <w:bCs/>
          <w:sz w:val="28"/>
          <w:szCs w:val="28"/>
          <w:u w:val="single"/>
          <w:rtl/>
        </w:rPr>
        <w:t>הארכ</w:t>
      </w:r>
      <w:r>
        <w:rPr>
          <w:rFonts w:hint="cs"/>
          <w:b/>
          <w:bCs/>
          <w:sz w:val="28"/>
          <w:szCs w:val="28"/>
          <w:u w:val="single"/>
          <w:rtl/>
        </w:rPr>
        <w:t>י</w:t>
      </w:r>
      <w:r w:rsidRPr="00167D4B">
        <w:rPr>
          <w:rFonts w:hint="cs"/>
          <w:b/>
          <w:bCs/>
          <w:sz w:val="28"/>
          <w:szCs w:val="28"/>
          <w:u w:val="single"/>
          <w:rtl/>
        </w:rPr>
        <w:t>טקטורה של ה-</w:t>
      </w:r>
      <w:r w:rsidRPr="00167D4B">
        <w:rPr>
          <w:b/>
          <w:bCs/>
          <w:sz w:val="28"/>
          <w:szCs w:val="28"/>
          <w:u w:val="single"/>
        </w:rPr>
        <w:t>x86_64</w:t>
      </w:r>
      <w:r w:rsidRPr="00167D4B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167D4B">
        <w:rPr>
          <w:b/>
          <w:bCs/>
          <w:sz w:val="28"/>
          <w:szCs w:val="28"/>
          <w:u w:val="single"/>
        </w:rPr>
        <w:t>long mode</w:t>
      </w:r>
    </w:p>
    <w:p w:rsidR="00CD7262" w:rsidRDefault="00CD7262" w:rsidP="00CD7262">
      <w:pPr>
        <w:rPr>
          <w:sz w:val="28"/>
          <w:szCs w:val="28"/>
          <w:rtl/>
        </w:rPr>
      </w:pPr>
    </w:p>
    <w:p w:rsidR="008D6899" w:rsidRDefault="008D6899" w:rsidP="00777C4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המסמך הזה דן ב-</w:t>
      </w:r>
      <w:r>
        <w:rPr>
          <w:sz w:val="28"/>
          <w:szCs w:val="28"/>
        </w:rPr>
        <w:t>x86_64</w:t>
      </w:r>
      <w:r>
        <w:rPr>
          <w:rFonts w:hint="cs"/>
          <w:sz w:val="28"/>
          <w:szCs w:val="28"/>
          <w:rtl/>
        </w:rPr>
        <w:t xml:space="preserve"> מנקודת ראות של הבנת מודל התוכניתן וכן לרכישת הבנה של מערכת ההפעלה 64 ביט</w:t>
      </w:r>
      <w:r w:rsidR="003271AB">
        <w:rPr>
          <w:rFonts w:hint="cs"/>
          <w:sz w:val="28"/>
          <w:szCs w:val="28"/>
          <w:rtl/>
        </w:rPr>
        <w:t>, בעיקר עבודה ב</w:t>
      </w:r>
      <w:r w:rsidR="00777C46">
        <w:rPr>
          <w:rFonts w:hint="cs"/>
          <w:sz w:val="28"/>
          <w:szCs w:val="28"/>
          <w:rtl/>
        </w:rPr>
        <w:t>מוד 64 ביט</w:t>
      </w:r>
      <w:r>
        <w:rPr>
          <w:rFonts w:hint="cs"/>
          <w:sz w:val="28"/>
          <w:szCs w:val="28"/>
          <w:rtl/>
        </w:rPr>
        <w:t>.</w:t>
      </w:r>
    </w:p>
    <w:p w:rsidR="008D6899" w:rsidRDefault="008D6899" w:rsidP="00CD7262">
      <w:pPr>
        <w:rPr>
          <w:sz w:val="28"/>
          <w:szCs w:val="28"/>
          <w:rtl/>
        </w:rPr>
      </w:pPr>
    </w:p>
    <w:p w:rsidR="008D6899" w:rsidRDefault="008D6899" w:rsidP="00CD7262">
      <w:pPr>
        <w:rPr>
          <w:sz w:val="28"/>
          <w:szCs w:val="28"/>
          <w:rtl/>
        </w:rPr>
      </w:pPr>
    </w:p>
    <w:p w:rsidR="005B677A" w:rsidRPr="00174C91" w:rsidRDefault="00CD7262">
      <w:pPr>
        <w:rPr>
          <w:sz w:val="28"/>
          <w:szCs w:val="28"/>
          <w:rtl/>
        </w:rPr>
      </w:pPr>
      <w:r w:rsidRPr="00174C91">
        <w:rPr>
          <w:rFonts w:hint="cs"/>
          <w:sz w:val="28"/>
          <w:szCs w:val="28"/>
          <w:rtl/>
        </w:rPr>
        <w:t>רשימת האוגרים ברמת היישום:</w:t>
      </w:r>
    </w:p>
    <w:p w:rsidR="00CD7262" w:rsidRDefault="00FB38D9">
      <w:pPr>
        <w:rPr>
          <w:rtl/>
        </w:rPr>
      </w:pPr>
      <w:r w:rsidRPr="00FB38D9">
        <w:rPr>
          <w:rFonts w:cs="Arial"/>
          <w:noProof/>
          <w:rtl/>
        </w:rPr>
        <w:drawing>
          <wp:inline distT="0" distB="0" distL="0" distR="0">
            <wp:extent cx="6023026" cy="54527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026" cy="545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62" w:rsidRDefault="00CD7262">
      <w:pPr>
        <w:rPr>
          <w:rtl/>
        </w:rPr>
      </w:pPr>
    </w:p>
    <w:p w:rsidR="00B77E2C" w:rsidRPr="00174C91" w:rsidRDefault="000C43EF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>AMD64 Architecture Programmers Manual Volume 1</w:t>
      </w:r>
    </w:p>
    <w:p w:rsidR="00B77E2C" w:rsidRPr="00174C91" w:rsidRDefault="00B77E2C">
      <w:pPr>
        <w:rPr>
          <w:sz w:val="28"/>
          <w:szCs w:val="28"/>
          <w:rtl/>
        </w:rPr>
      </w:pPr>
      <w:r w:rsidRPr="00174C91">
        <w:rPr>
          <w:rFonts w:hint="cs"/>
          <w:sz w:val="28"/>
          <w:szCs w:val="28"/>
          <w:rtl/>
        </w:rPr>
        <w:t>האוגרים של המעבד המתמטי לא השתנו בהשוואה ל-</w:t>
      </w:r>
      <w:r w:rsidRPr="00174C91">
        <w:rPr>
          <w:sz w:val="28"/>
          <w:szCs w:val="28"/>
        </w:rPr>
        <w:t>x86</w:t>
      </w:r>
      <w:r w:rsidRPr="00174C91">
        <w:rPr>
          <w:rFonts w:hint="cs"/>
          <w:sz w:val="28"/>
          <w:szCs w:val="28"/>
          <w:rtl/>
        </w:rPr>
        <w:t xml:space="preserve">.  הם עדיין 80 ביט.  האוגרים </w:t>
      </w:r>
      <w:r w:rsidRPr="00174C91">
        <w:rPr>
          <w:sz w:val="28"/>
          <w:szCs w:val="28"/>
        </w:rPr>
        <w:t>FPR0-FPR7</w:t>
      </w:r>
      <w:r w:rsidR="00FF0901" w:rsidRPr="00174C91">
        <w:rPr>
          <w:rFonts w:hint="cs"/>
          <w:sz w:val="28"/>
          <w:szCs w:val="28"/>
          <w:rtl/>
        </w:rPr>
        <w:t xml:space="preserve">  </w:t>
      </w:r>
      <w:r w:rsidRPr="00174C91">
        <w:rPr>
          <w:rFonts w:hint="cs"/>
          <w:sz w:val="28"/>
          <w:szCs w:val="28"/>
          <w:rtl/>
        </w:rPr>
        <w:t xml:space="preserve">מוכרים גם בשמות </w:t>
      </w:r>
      <w:r w:rsidRPr="00174C91">
        <w:rPr>
          <w:sz w:val="28"/>
          <w:szCs w:val="28"/>
        </w:rPr>
        <w:t>ST(0)-ST(7)</w:t>
      </w:r>
      <w:r w:rsidRPr="00174C91">
        <w:rPr>
          <w:rFonts w:hint="cs"/>
          <w:sz w:val="28"/>
          <w:szCs w:val="28"/>
          <w:rtl/>
        </w:rPr>
        <w:t>.</w:t>
      </w:r>
    </w:p>
    <w:p w:rsidR="00B77E2C" w:rsidRPr="00174C91" w:rsidRDefault="00B77E2C">
      <w:pPr>
        <w:rPr>
          <w:sz w:val="28"/>
          <w:szCs w:val="28"/>
        </w:rPr>
      </w:pPr>
      <w:r w:rsidRPr="00174C91">
        <w:rPr>
          <w:rFonts w:hint="cs"/>
          <w:sz w:val="28"/>
          <w:szCs w:val="28"/>
          <w:rtl/>
        </w:rPr>
        <w:lastRenderedPageBreak/>
        <w:t>אוגרי המדיה נמצאים מחוץ  לדיון במסמך זה.</w:t>
      </w:r>
    </w:p>
    <w:p w:rsidR="00B77E2C" w:rsidRDefault="00B77E2C"/>
    <w:p w:rsidR="00B77E2C" w:rsidRDefault="00B77E2C"/>
    <w:p w:rsidR="00B77E2C" w:rsidRDefault="00B77E2C"/>
    <w:p w:rsidR="00B77E2C" w:rsidRDefault="00B77E2C"/>
    <w:p w:rsidR="00B77E2C" w:rsidRDefault="00B77E2C"/>
    <w:p w:rsidR="00B77E2C" w:rsidRDefault="00B77E2C"/>
    <w:p w:rsidR="00B77E2C" w:rsidRDefault="00B77E2C"/>
    <w:p w:rsidR="00B77E2C" w:rsidRDefault="00B77E2C"/>
    <w:p w:rsidR="00B77E2C" w:rsidRDefault="00E77979">
      <w:pPr>
        <w:rPr>
          <w:rtl/>
        </w:rPr>
      </w:pPr>
      <w:r>
        <w:rPr>
          <w:rFonts w:hint="cs"/>
          <w:rtl/>
        </w:rPr>
        <w:t>הטבלה הבאה מסכמת את ההבדלים בין אוגרי ה-</w:t>
      </w:r>
      <w:r>
        <w:t>x86</w:t>
      </w:r>
      <w:r>
        <w:rPr>
          <w:rFonts w:hint="cs"/>
          <w:rtl/>
        </w:rPr>
        <w:t xml:space="preserve"> לבין ה-</w:t>
      </w:r>
      <w:r>
        <w:t>x86_64</w:t>
      </w:r>
      <w:r>
        <w:rPr>
          <w:rFonts w:hint="cs"/>
          <w:rtl/>
        </w:rPr>
        <w:t xml:space="preserve"> ברמה היישום:</w:t>
      </w:r>
    </w:p>
    <w:p w:rsidR="008119C7" w:rsidRDefault="008119C7">
      <w:pPr>
        <w:rPr>
          <w:rtl/>
        </w:rPr>
      </w:pPr>
    </w:p>
    <w:p w:rsidR="00E77979" w:rsidRDefault="00E60103" w:rsidP="00F10444">
      <w:pPr>
        <w:bidi w:val="0"/>
      </w:pPr>
      <w:r w:rsidRPr="00E60103">
        <w:rPr>
          <w:rFonts w:cs="Arial" w:hint="cs"/>
          <w:noProof/>
          <w:rtl/>
        </w:rPr>
        <w:drawing>
          <wp:inline distT="0" distB="0" distL="0" distR="0" wp14:anchorId="4D5A6A8A" wp14:editId="20B60E8B">
            <wp:extent cx="6056439" cy="2928324"/>
            <wp:effectExtent l="0" t="0" r="190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19" cy="29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44" w:rsidRDefault="00F10444" w:rsidP="00F10444">
      <w:pPr>
        <w:bidi w:val="0"/>
      </w:pPr>
    </w:p>
    <w:p w:rsidR="00F10444" w:rsidRDefault="00F10444" w:rsidP="00F10444">
      <w:pPr>
        <w:bidi w:val="0"/>
      </w:pPr>
    </w:p>
    <w:p w:rsidR="00174C91" w:rsidRDefault="00174C91" w:rsidP="00174C91">
      <w:pPr>
        <w:rPr>
          <w:rtl/>
        </w:rPr>
      </w:pPr>
    </w:p>
    <w:p w:rsidR="00174C91" w:rsidRPr="00174C91" w:rsidRDefault="00174C91" w:rsidP="00174C91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>AMD64 Architecture Programmers Manual Volume 1</w:t>
      </w:r>
    </w:p>
    <w:p w:rsidR="008119C7" w:rsidRDefault="008119C7"/>
    <w:p w:rsidR="003E1C48" w:rsidRDefault="003E1C48"/>
    <w:p w:rsidR="003E1C48" w:rsidRDefault="003E1C48"/>
    <w:p w:rsidR="003E1C48" w:rsidRDefault="003E1C48"/>
    <w:p w:rsidR="003E1C48" w:rsidRDefault="003E1C48"/>
    <w:p w:rsidR="003E1C48" w:rsidRDefault="003E1C48"/>
    <w:p w:rsidR="003E1C48" w:rsidRDefault="003E1C48"/>
    <w:p w:rsidR="003E1C48" w:rsidRDefault="003E1C48"/>
    <w:p w:rsidR="003E1C48" w:rsidRDefault="003E1C48">
      <w:pPr>
        <w:rPr>
          <w:rtl/>
        </w:rPr>
      </w:pPr>
    </w:p>
    <w:p w:rsidR="00302503" w:rsidRPr="003E1C48" w:rsidRDefault="00025F8D">
      <w:pPr>
        <w:rPr>
          <w:b/>
          <w:bCs/>
          <w:sz w:val="28"/>
          <w:szCs w:val="28"/>
          <w:u w:val="single"/>
        </w:rPr>
      </w:pPr>
      <w:r w:rsidRPr="003E1C48">
        <w:rPr>
          <w:rFonts w:hint="cs"/>
          <w:b/>
          <w:bCs/>
          <w:sz w:val="28"/>
          <w:szCs w:val="28"/>
          <w:u w:val="single"/>
          <w:rtl/>
        </w:rPr>
        <w:t>אוגרי מערכת ב-</w:t>
      </w:r>
      <w:r w:rsidRPr="003E1C48">
        <w:rPr>
          <w:b/>
          <w:bCs/>
          <w:sz w:val="28"/>
          <w:szCs w:val="28"/>
          <w:u w:val="single"/>
        </w:rPr>
        <w:t>x86_64</w:t>
      </w:r>
    </w:p>
    <w:p w:rsidR="00302503" w:rsidRDefault="00302503">
      <w:pPr>
        <w:rPr>
          <w:rtl/>
        </w:rPr>
      </w:pPr>
    </w:p>
    <w:p w:rsidR="00302503" w:rsidRPr="0076644E" w:rsidRDefault="0076644E">
      <w:pPr>
        <w:rPr>
          <w:b/>
          <w:bCs/>
          <w:sz w:val="28"/>
          <w:szCs w:val="28"/>
          <w:u w:val="single"/>
          <w:rtl/>
        </w:rPr>
      </w:pPr>
      <w:r w:rsidRPr="0076644E">
        <w:rPr>
          <w:rFonts w:hint="cs"/>
          <w:b/>
          <w:bCs/>
          <w:sz w:val="28"/>
          <w:szCs w:val="28"/>
          <w:u w:val="single"/>
          <w:rtl/>
        </w:rPr>
        <w:t>להלן קבוצת אוגרי המערכת של ה-</w:t>
      </w:r>
      <w:r w:rsidRPr="0076644E">
        <w:rPr>
          <w:b/>
          <w:bCs/>
          <w:sz w:val="28"/>
          <w:szCs w:val="28"/>
          <w:u w:val="single"/>
        </w:rPr>
        <w:t>x86_64</w:t>
      </w:r>
      <w:r w:rsidRPr="0076644E">
        <w:rPr>
          <w:rFonts w:hint="cs"/>
          <w:b/>
          <w:bCs/>
          <w:sz w:val="28"/>
          <w:szCs w:val="28"/>
          <w:u w:val="single"/>
          <w:rtl/>
        </w:rPr>
        <w:t xml:space="preserve"> ב-</w:t>
      </w:r>
      <w:r w:rsidRPr="0076644E">
        <w:rPr>
          <w:b/>
          <w:bCs/>
          <w:sz w:val="28"/>
          <w:szCs w:val="28"/>
          <w:u w:val="single"/>
        </w:rPr>
        <w:t>long mode</w:t>
      </w:r>
      <w:r w:rsidRPr="0076644E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302503" w:rsidRDefault="00302503">
      <w:pPr>
        <w:rPr>
          <w:rtl/>
        </w:rPr>
      </w:pPr>
    </w:p>
    <w:p w:rsidR="0076644E" w:rsidRDefault="00CB7E15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5357510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020" w:rsidRPr="00174C91" w:rsidRDefault="00BE4020" w:rsidP="00BE4020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CB7E15" w:rsidRDefault="00CB7E15">
      <w:pPr>
        <w:rPr>
          <w:rtl/>
        </w:rPr>
      </w:pPr>
      <w:r>
        <w:rPr>
          <w:rFonts w:hint="cs"/>
          <w:rtl/>
        </w:rPr>
        <w:t xml:space="preserve"> </w:t>
      </w:r>
    </w:p>
    <w:p w:rsidR="0076644E" w:rsidRDefault="00B252E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חלק מהאוגרים הללו הם למטרות מאד </w:t>
      </w:r>
      <w:r w:rsidR="00784F2E">
        <w:rPr>
          <w:rFonts w:hint="cs"/>
          <w:sz w:val="28"/>
          <w:szCs w:val="28"/>
          <w:rtl/>
        </w:rPr>
        <w:t xml:space="preserve">ייחודיות או </w:t>
      </w:r>
      <w:r>
        <w:rPr>
          <w:rFonts w:hint="cs"/>
          <w:sz w:val="28"/>
          <w:szCs w:val="28"/>
          <w:rtl/>
        </w:rPr>
        <w:t xml:space="preserve">מתקדמות והבנתם אינו חיוני למטרות </w:t>
      </w:r>
      <w:r w:rsidR="00784F2E">
        <w:rPr>
          <w:rFonts w:hint="cs"/>
          <w:sz w:val="28"/>
          <w:szCs w:val="28"/>
          <w:rtl/>
        </w:rPr>
        <w:t>מסמך זה. נתרכז באוגרים המרכזיים.</w:t>
      </w:r>
    </w:p>
    <w:p w:rsidR="00B252EF" w:rsidRDefault="00B252EF">
      <w:pPr>
        <w:rPr>
          <w:sz w:val="28"/>
          <w:szCs w:val="28"/>
          <w:rtl/>
        </w:rPr>
      </w:pPr>
    </w:p>
    <w:p w:rsidR="00B252EF" w:rsidRPr="0076644E" w:rsidRDefault="00B252EF">
      <w:pPr>
        <w:rPr>
          <w:sz w:val="28"/>
          <w:szCs w:val="28"/>
          <w:rtl/>
        </w:rPr>
      </w:pPr>
    </w:p>
    <w:p w:rsidR="00302503" w:rsidRDefault="00302503">
      <w:pPr>
        <w:rPr>
          <w:rtl/>
        </w:rPr>
      </w:pPr>
    </w:p>
    <w:p w:rsidR="00302503" w:rsidRPr="0024571A" w:rsidRDefault="0024571A">
      <w:pPr>
        <w:rPr>
          <w:b/>
          <w:bCs/>
          <w:sz w:val="28"/>
          <w:szCs w:val="28"/>
          <w:u w:val="single"/>
        </w:rPr>
      </w:pPr>
      <w:r w:rsidRPr="0024571A">
        <w:rPr>
          <w:rFonts w:hint="cs"/>
          <w:b/>
          <w:bCs/>
          <w:sz w:val="28"/>
          <w:szCs w:val="28"/>
          <w:u w:val="single"/>
          <w:rtl/>
        </w:rPr>
        <w:t>טבלאות מערכת ב-</w:t>
      </w:r>
      <w:r w:rsidRPr="0024571A">
        <w:rPr>
          <w:b/>
          <w:bCs/>
          <w:sz w:val="28"/>
          <w:szCs w:val="28"/>
          <w:u w:val="single"/>
        </w:rPr>
        <w:t>x8</w:t>
      </w:r>
      <w:r>
        <w:rPr>
          <w:b/>
          <w:bCs/>
          <w:sz w:val="28"/>
          <w:szCs w:val="28"/>
          <w:u w:val="single"/>
        </w:rPr>
        <w:t>6</w:t>
      </w:r>
      <w:r w:rsidRPr="0024571A">
        <w:rPr>
          <w:b/>
          <w:bCs/>
          <w:sz w:val="28"/>
          <w:szCs w:val="28"/>
          <w:u w:val="single"/>
        </w:rPr>
        <w:t>_64</w:t>
      </w:r>
    </w:p>
    <w:p w:rsidR="0024571A" w:rsidRDefault="0024571A">
      <w:pPr>
        <w:rPr>
          <w:rtl/>
        </w:rPr>
      </w:pPr>
    </w:p>
    <w:p w:rsidR="00426EB0" w:rsidRPr="0024571A" w:rsidRDefault="0024571A">
      <w:pPr>
        <w:rPr>
          <w:b/>
          <w:bCs/>
          <w:sz w:val="28"/>
          <w:szCs w:val="28"/>
          <w:rtl/>
        </w:rPr>
      </w:pPr>
      <w:r w:rsidRPr="0024571A">
        <w:rPr>
          <w:rFonts w:hint="cs"/>
          <w:b/>
          <w:bCs/>
          <w:sz w:val="28"/>
          <w:szCs w:val="28"/>
          <w:rtl/>
        </w:rPr>
        <w:t>למרות שנדון בטבלאות המערכת של ה-</w:t>
      </w:r>
      <w:r w:rsidRPr="0024571A">
        <w:rPr>
          <w:b/>
          <w:bCs/>
          <w:sz w:val="28"/>
          <w:szCs w:val="28"/>
        </w:rPr>
        <w:t>x86_64</w:t>
      </w:r>
      <w:r w:rsidRPr="0024571A">
        <w:rPr>
          <w:rFonts w:hint="cs"/>
          <w:b/>
          <w:bCs/>
          <w:sz w:val="28"/>
          <w:szCs w:val="28"/>
          <w:rtl/>
        </w:rPr>
        <w:t xml:space="preserve"> רק יותר מאוחר, להלן תרשים כללי של מבנה טבלאות המערכת:</w:t>
      </w:r>
    </w:p>
    <w:p w:rsidR="0024571A" w:rsidRDefault="0024571A">
      <w:pPr>
        <w:rPr>
          <w:rtl/>
        </w:rPr>
      </w:pPr>
    </w:p>
    <w:p w:rsidR="00426EB0" w:rsidRDefault="005349F4" w:rsidP="0024571A">
      <w:pPr>
        <w:bidi w:val="0"/>
        <w:rPr>
          <w:rtl/>
        </w:rPr>
      </w:pPr>
      <w:r>
        <w:rPr>
          <w:noProof/>
        </w:rPr>
        <w:drawing>
          <wp:inline distT="0" distB="0" distL="0" distR="0">
            <wp:extent cx="5274310" cy="5274310"/>
            <wp:effectExtent l="0" t="0" r="2540" b="254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F4" w:rsidRDefault="005349F4" w:rsidP="005349F4">
      <w:pPr>
        <w:bidi w:val="0"/>
        <w:rPr>
          <w:rtl/>
        </w:rPr>
      </w:pPr>
    </w:p>
    <w:p w:rsidR="001402E7" w:rsidRPr="00174C91" w:rsidRDefault="001402E7" w:rsidP="001402E7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5349F4" w:rsidRDefault="005349F4">
      <w:pPr>
        <w:rPr>
          <w:rtl/>
        </w:rPr>
      </w:pPr>
    </w:p>
    <w:p w:rsidR="005349F4" w:rsidRDefault="005349F4">
      <w:pPr>
        <w:rPr>
          <w:b/>
          <w:bCs/>
          <w:sz w:val="28"/>
          <w:szCs w:val="28"/>
          <w:u w:val="single"/>
          <w:rtl/>
        </w:rPr>
      </w:pPr>
    </w:p>
    <w:p w:rsidR="004418B6" w:rsidRPr="00BD56A3" w:rsidRDefault="00BD56A3">
      <w:p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lastRenderedPageBreak/>
        <w:t>הערות:</w:t>
      </w:r>
      <w:r>
        <w:rPr>
          <w:rFonts w:hint="cs"/>
          <w:sz w:val="28"/>
          <w:szCs w:val="28"/>
          <w:rtl/>
        </w:rPr>
        <w:t xml:space="preserve">  חלק מהכניסות הם די שוחיות 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ולא בכל מקרה הדפדוף הוא 4 שלבי. נגיע לכך בהמשך.</w:t>
      </w:r>
    </w:p>
    <w:p w:rsidR="004418B6" w:rsidRDefault="004418B6">
      <w:pPr>
        <w:rPr>
          <w:b/>
          <w:bCs/>
          <w:sz w:val="28"/>
          <w:szCs w:val="28"/>
          <w:u w:val="single"/>
          <w:rtl/>
        </w:rPr>
      </w:pPr>
    </w:p>
    <w:p w:rsidR="00784F2E" w:rsidRDefault="00784F2E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פירוט אוגרי מערכת העיקריים ב-</w:t>
      </w:r>
      <w:r>
        <w:rPr>
          <w:b/>
          <w:bCs/>
          <w:sz w:val="28"/>
          <w:szCs w:val="28"/>
          <w:u w:val="single"/>
        </w:rPr>
        <w:t>long mode</w:t>
      </w:r>
    </w:p>
    <w:p w:rsidR="00784F2E" w:rsidRDefault="00784F2E">
      <w:pPr>
        <w:rPr>
          <w:sz w:val="28"/>
          <w:szCs w:val="28"/>
          <w:rtl/>
        </w:rPr>
      </w:pPr>
    </w:p>
    <w:p w:rsidR="00784F2E" w:rsidRPr="00784F2E" w:rsidRDefault="00784F2E">
      <w:pPr>
        <w:rPr>
          <w:b/>
          <w:bCs/>
          <w:sz w:val="28"/>
          <w:szCs w:val="28"/>
          <w:rtl/>
        </w:rPr>
      </w:pPr>
      <w:r w:rsidRPr="00784F2E">
        <w:rPr>
          <w:rFonts w:hint="cs"/>
          <w:b/>
          <w:bCs/>
          <w:sz w:val="28"/>
          <w:szCs w:val="28"/>
          <w:rtl/>
        </w:rPr>
        <w:t xml:space="preserve">אוגר </w:t>
      </w:r>
      <w:r w:rsidRPr="00784F2E">
        <w:rPr>
          <w:b/>
          <w:bCs/>
          <w:sz w:val="28"/>
          <w:szCs w:val="28"/>
        </w:rPr>
        <w:t>CR0</w:t>
      </w:r>
      <w:r w:rsidRPr="00784F2E">
        <w:rPr>
          <w:rFonts w:hint="cs"/>
          <w:b/>
          <w:bCs/>
          <w:sz w:val="28"/>
          <w:szCs w:val="28"/>
          <w:rtl/>
        </w:rPr>
        <w:t>:</w:t>
      </w:r>
    </w:p>
    <w:p w:rsidR="00784F2E" w:rsidRPr="00784F2E" w:rsidRDefault="00784F2E" w:rsidP="00784F2E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656491"/>
            <wp:effectExtent l="0" t="0" r="2540" b="127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4C" w:rsidRPr="00174C91" w:rsidRDefault="00B32C4C" w:rsidP="00B32C4C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784F2E" w:rsidRPr="00B32C4C" w:rsidRDefault="00784F2E">
      <w:pPr>
        <w:rPr>
          <w:b/>
          <w:bCs/>
          <w:sz w:val="28"/>
          <w:szCs w:val="28"/>
          <w:u w:val="single"/>
          <w:rtl/>
        </w:rPr>
      </w:pPr>
    </w:p>
    <w:p w:rsidR="00784F2E" w:rsidRDefault="005D511B">
      <w:pPr>
        <w:rPr>
          <w:sz w:val="28"/>
          <w:szCs w:val="28"/>
          <w:rtl/>
        </w:rPr>
      </w:pPr>
      <w:r w:rsidRPr="005D511B">
        <w:rPr>
          <w:rFonts w:hint="cs"/>
          <w:sz w:val="28"/>
          <w:szCs w:val="28"/>
          <w:rtl/>
        </w:rPr>
        <w:t xml:space="preserve">כמו </w:t>
      </w:r>
      <w:r>
        <w:rPr>
          <w:rFonts w:hint="cs"/>
          <w:sz w:val="28"/>
          <w:szCs w:val="28"/>
          <w:rtl/>
        </w:rPr>
        <w:t>מרבית האוגרים, הגודל של ה-</w:t>
      </w:r>
      <w:r>
        <w:rPr>
          <w:sz w:val="28"/>
          <w:szCs w:val="28"/>
        </w:rPr>
        <w:t>CR0</w:t>
      </w:r>
      <w:r>
        <w:rPr>
          <w:rFonts w:hint="cs"/>
          <w:sz w:val="28"/>
          <w:szCs w:val="28"/>
          <w:rtl/>
        </w:rPr>
        <w:t xml:space="preserve"> עבר ל-64 ביט, הגם ש-32 הביטים העליונים אינם בשימוש עדיין.</w:t>
      </w:r>
    </w:p>
    <w:p w:rsidR="00713BD2" w:rsidRDefault="008D6899" w:rsidP="008D6899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מנקודת ראות של המסמך הזה, </w:t>
      </w:r>
      <w:r w:rsidR="00713BD2">
        <w:rPr>
          <w:rFonts w:hint="cs"/>
          <w:sz w:val="28"/>
          <w:szCs w:val="28"/>
          <w:rtl/>
        </w:rPr>
        <w:t>הביטים שרלוונטיים הם:</w:t>
      </w:r>
    </w:p>
    <w:p w:rsidR="00713BD2" w:rsidRDefault="00713BD2" w:rsidP="00713BD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13BD2">
        <w:rPr>
          <w:rFonts w:hint="cs"/>
          <w:sz w:val="28"/>
          <w:szCs w:val="28"/>
          <w:rtl/>
        </w:rPr>
        <w:t xml:space="preserve"> </w:t>
      </w:r>
      <w:r w:rsidRPr="00713BD2">
        <w:rPr>
          <w:rFonts w:hint="cs"/>
          <w:sz w:val="28"/>
          <w:szCs w:val="28"/>
        </w:rPr>
        <w:t>PE</w:t>
      </w:r>
      <w:r w:rsidRPr="00713BD2">
        <w:rPr>
          <w:rFonts w:hint="cs"/>
          <w:sz w:val="28"/>
          <w:szCs w:val="28"/>
          <w:rtl/>
        </w:rPr>
        <w:t xml:space="preserve"> שהדלקתו </w:t>
      </w:r>
      <w:r>
        <w:rPr>
          <w:rFonts w:hint="cs"/>
          <w:sz w:val="28"/>
          <w:szCs w:val="28"/>
          <w:rtl/>
        </w:rPr>
        <w:t>(</w:t>
      </w:r>
      <w:r>
        <w:rPr>
          <w:rFonts w:hint="cs"/>
          <w:sz w:val="28"/>
          <w:szCs w:val="28"/>
        </w:rPr>
        <w:t>P</w:t>
      </w:r>
      <w:r>
        <w:rPr>
          <w:sz w:val="28"/>
          <w:szCs w:val="28"/>
        </w:rPr>
        <w:t>E=1</w:t>
      </w:r>
      <w:r>
        <w:rPr>
          <w:rFonts w:hint="cs"/>
          <w:sz w:val="28"/>
          <w:szCs w:val="28"/>
          <w:rtl/>
        </w:rPr>
        <w:t xml:space="preserve">) </w:t>
      </w:r>
      <w:r w:rsidRPr="00713BD2">
        <w:rPr>
          <w:rFonts w:hint="cs"/>
          <w:sz w:val="28"/>
          <w:szCs w:val="28"/>
          <w:rtl/>
        </w:rPr>
        <w:t xml:space="preserve">מעבירה </w:t>
      </w:r>
      <w:r>
        <w:rPr>
          <w:rFonts w:hint="cs"/>
          <w:sz w:val="28"/>
          <w:szCs w:val="28"/>
          <w:rtl/>
        </w:rPr>
        <w:t>את המעבד ממצב אמיתי למצב מוגן, ו-</w:t>
      </w:r>
    </w:p>
    <w:p w:rsidR="00EB651B" w:rsidRDefault="00713BD2" w:rsidP="00713BD2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PG</w:t>
      </w:r>
      <w:r>
        <w:rPr>
          <w:rFonts w:hint="cs"/>
          <w:sz w:val="28"/>
          <w:szCs w:val="28"/>
          <w:rtl/>
        </w:rPr>
        <w:t xml:space="preserve"> שהדלקתו </w:t>
      </w:r>
      <w:r w:rsidRPr="00713BD2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(</w:t>
      </w:r>
      <w:r>
        <w:rPr>
          <w:rFonts w:hint="cs"/>
          <w:sz w:val="28"/>
          <w:szCs w:val="28"/>
        </w:rPr>
        <w:t>P</w:t>
      </w:r>
      <w:r>
        <w:rPr>
          <w:sz w:val="28"/>
          <w:szCs w:val="28"/>
        </w:rPr>
        <w:t>E=1</w:t>
      </w:r>
      <w:r>
        <w:rPr>
          <w:rFonts w:hint="cs"/>
          <w:sz w:val="28"/>
          <w:szCs w:val="28"/>
          <w:rtl/>
        </w:rPr>
        <w:t xml:space="preserve">) מפעיל את יחידת הדפדוף (בתנאי שגם </w:t>
      </w:r>
      <w:r>
        <w:rPr>
          <w:rFonts w:hint="cs"/>
          <w:sz w:val="28"/>
          <w:szCs w:val="28"/>
        </w:rPr>
        <w:t>P</w:t>
      </w:r>
      <w:r>
        <w:rPr>
          <w:sz w:val="28"/>
          <w:szCs w:val="28"/>
        </w:rPr>
        <w:t>E==1</w:t>
      </w:r>
      <w:r>
        <w:rPr>
          <w:rFonts w:hint="cs"/>
          <w:sz w:val="28"/>
          <w:szCs w:val="28"/>
          <w:rtl/>
        </w:rPr>
        <w:t>)</w:t>
      </w:r>
      <w:r w:rsidR="00E529C7">
        <w:rPr>
          <w:rFonts w:hint="cs"/>
          <w:sz w:val="28"/>
          <w:szCs w:val="28"/>
          <w:rtl/>
        </w:rPr>
        <w:t>.</w:t>
      </w:r>
    </w:p>
    <w:p w:rsidR="00020F29" w:rsidRDefault="00020F29" w:rsidP="00020F29">
      <w:pPr>
        <w:pStyle w:val="ListParagraph"/>
        <w:rPr>
          <w:sz w:val="28"/>
          <w:szCs w:val="28"/>
          <w:rtl/>
        </w:rPr>
      </w:pPr>
    </w:p>
    <w:p w:rsidR="00020F29" w:rsidRDefault="00020F29" w:rsidP="00020F29">
      <w:pPr>
        <w:pStyle w:val="ListParagraph"/>
        <w:rPr>
          <w:sz w:val="28"/>
          <w:szCs w:val="28"/>
          <w:rtl/>
        </w:rPr>
      </w:pPr>
    </w:p>
    <w:p w:rsidR="002B37F2" w:rsidRDefault="002B37F2" w:rsidP="00020F29">
      <w:pPr>
        <w:pStyle w:val="ListParagraph"/>
        <w:rPr>
          <w:b/>
          <w:bCs/>
          <w:sz w:val="28"/>
          <w:szCs w:val="28"/>
          <w:rtl/>
        </w:rPr>
      </w:pPr>
      <w:r w:rsidRPr="002B37F2">
        <w:rPr>
          <w:rFonts w:hint="cs"/>
          <w:b/>
          <w:bCs/>
          <w:sz w:val="28"/>
          <w:szCs w:val="28"/>
          <w:rtl/>
        </w:rPr>
        <w:t xml:space="preserve">אוגר </w:t>
      </w:r>
      <w:r w:rsidRPr="002B37F2">
        <w:rPr>
          <w:b/>
          <w:bCs/>
          <w:sz w:val="28"/>
          <w:szCs w:val="28"/>
        </w:rPr>
        <w:t>CR1</w:t>
      </w:r>
      <w:r>
        <w:rPr>
          <w:rFonts w:hint="cs"/>
          <w:b/>
          <w:bCs/>
          <w:sz w:val="28"/>
          <w:szCs w:val="28"/>
          <w:rtl/>
        </w:rPr>
        <w:t>:</w:t>
      </w:r>
    </w:p>
    <w:p w:rsidR="00020F29" w:rsidRPr="002B37F2" w:rsidRDefault="002B37F2" w:rsidP="00020F29">
      <w:pPr>
        <w:pStyle w:val="ListParagraph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אוגר </w:t>
      </w:r>
      <w:r>
        <w:rPr>
          <w:sz w:val="28"/>
          <w:szCs w:val="28"/>
        </w:rPr>
        <w:t>CR1</w:t>
      </w:r>
      <w:r>
        <w:rPr>
          <w:rFonts w:hint="cs"/>
          <w:sz w:val="28"/>
          <w:szCs w:val="28"/>
          <w:rtl/>
        </w:rPr>
        <w:t xml:space="preserve"> הוא כבר הרבה שנים </w:t>
      </w:r>
      <w:r>
        <w:rPr>
          <w:sz w:val="28"/>
          <w:szCs w:val="28"/>
        </w:rPr>
        <w:t>Reserved</w:t>
      </w:r>
      <w:r>
        <w:rPr>
          <w:rFonts w:hint="cs"/>
          <w:sz w:val="28"/>
          <w:szCs w:val="28"/>
          <w:rtl/>
        </w:rPr>
        <w:t xml:space="preserve"> כנראה לא משמש לכלום.</w:t>
      </w:r>
      <w:r w:rsidRPr="002B37F2">
        <w:rPr>
          <w:rFonts w:hint="cs"/>
          <w:b/>
          <w:bCs/>
          <w:sz w:val="28"/>
          <w:szCs w:val="28"/>
          <w:rtl/>
        </w:rPr>
        <w:t xml:space="preserve"> </w:t>
      </w:r>
    </w:p>
    <w:p w:rsidR="00020F29" w:rsidRDefault="00020F29" w:rsidP="00020F29">
      <w:pPr>
        <w:pStyle w:val="ListParagraph"/>
        <w:rPr>
          <w:sz w:val="28"/>
          <w:szCs w:val="28"/>
          <w:rtl/>
        </w:rPr>
      </w:pPr>
    </w:p>
    <w:p w:rsidR="00020F29" w:rsidRDefault="00020F29" w:rsidP="00020F29">
      <w:pPr>
        <w:pStyle w:val="ListParagraph"/>
        <w:rPr>
          <w:sz w:val="28"/>
          <w:szCs w:val="28"/>
          <w:rtl/>
        </w:rPr>
      </w:pPr>
    </w:p>
    <w:p w:rsidR="00020F29" w:rsidRDefault="00020F29" w:rsidP="00020F29">
      <w:pPr>
        <w:pStyle w:val="ListParagraph"/>
        <w:rPr>
          <w:sz w:val="28"/>
          <w:szCs w:val="28"/>
          <w:rtl/>
        </w:rPr>
      </w:pPr>
    </w:p>
    <w:p w:rsidR="00020F29" w:rsidRDefault="00020F29" w:rsidP="00020F29">
      <w:pPr>
        <w:pStyle w:val="ListParagraph"/>
        <w:rPr>
          <w:sz w:val="28"/>
          <w:szCs w:val="28"/>
          <w:rtl/>
        </w:rPr>
      </w:pPr>
    </w:p>
    <w:p w:rsidR="00020F29" w:rsidRPr="00020F29" w:rsidRDefault="00020F29" w:rsidP="00020F29">
      <w:pPr>
        <w:spacing w:line="480" w:lineRule="auto"/>
        <w:rPr>
          <w:b/>
          <w:bCs/>
          <w:sz w:val="28"/>
          <w:szCs w:val="28"/>
        </w:rPr>
      </w:pPr>
      <w:r w:rsidRPr="00784F2E">
        <w:rPr>
          <w:rFonts w:hint="cs"/>
          <w:b/>
          <w:bCs/>
          <w:sz w:val="28"/>
          <w:szCs w:val="28"/>
          <w:rtl/>
        </w:rPr>
        <w:t xml:space="preserve">אוגר </w:t>
      </w:r>
      <w:r w:rsidRPr="00784F2E">
        <w:rPr>
          <w:b/>
          <w:bCs/>
          <w:sz w:val="28"/>
          <w:szCs w:val="28"/>
        </w:rPr>
        <w:t>CR</w:t>
      </w:r>
      <w:r>
        <w:rPr>
          <w:b/>
          <w:bCs/>
          <w:sz w:val="28"/>
          <w:szCs w:val="28"/>
        </w:rPr>
        <w:t>2</w:t>
      </w:r>
      <w:r>
        <w:rPr>
          <w:rFonts w:hint="cs"/>
          <w:b/>
          <w:bCs/>
          <w:sz w:val="28"/>
          <w:szCs w:val="28"/>
          <w:rtl/>
        </w:rPr>
        <w:t>:</w:t>
      </w:r>
    </w:p>
    <w:p w:rsidR="00E529C7" w:rsidRDefault="00E529C7" w:rsidP="00E529C7">
      <w:pPr>
        <w:rPr>
          <w:sz w:val="28"/>
          <w:szCs w:val="28"/>
          <w:rtl/>
        </w:rPr>
      </w:pPr>
      <w:r w:rsidRPr="00E529C7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695231" cy="150842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67" cy="151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20" w:rsidRPr="00174C91" w:rsidRDefault="000D0620" w:rsidP="000D0620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E529C7" w:rsidRDefault="00E529C7" w:rsidP="00E529C7">
      <w:pPr>
        <w:rPr>
          <w:sz w:val="28"/>
          <w:szCs w:val="28"/>
          <w:rtl/>
        </w:rPr>
      </w:pPr>
    </w:p>
    <w:p w:rsidR="000D0620" w:rsidRDefault="000D0620" w:rsidP="00E529C7">
      <w:pPr>
        <w:rPr>
          <w:sz w:val="28"/>
          <w:szCs w:val="28"/>
          <w:rtl/>
        </w:rPr>
      </w:pPr>
    </w:p>
    <w:p w:rsidR="00020F29" w:rsidRDefault="00020F29" w:rsidP="00E529C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אוגר ה-</w:t>
      </w:r>
      <w:r>
        <w:rPr>
          <w:sz w:val="28"/>
          <w:szCs w:val="28"/>
        </w:rPr>
        <w:t>CR2</w:t>
      </w:r>
      <w:r w:rsidR="00FD59CB">
        <w:rPr>
          <w:rFonts w:hint="cs"/>
          <w:sz w:val="28"/>
          <w:szCs w:val="28"/>
          <w:rtl/>
        </w:rPr>
        <w:t xml:space="preserve"> רלוונטי רק בהזדמנויות שבו מתרחש </w:t>
      </w:r>
      <w:r w:rsidR="00FD59CB">
        <w:rPr>
          <w:sz w:val="28"/>
          <w:szCs w:val="28"/>
        </w:rPr>
        <w:t>Page Fault</w:t>
      </w:r>
      <w:r w:rsidR="00FD59CB">
        <w:rPr>
          <w:rFonts w:hint="cs"/>
          <w:sz w:val="28"/>
          <w:szCs w:val="28"/>
          <w:rtl/>
        </w:rPr>
        <w:t xml:space="preserve">, וכאשר זה קורה </w:t>
      </w:r>
      <w:r w:rsidR="00FD59CB">
        <w:rPr>
          <w:sz w:val="28"/>
          <w:szCs w:val="28"/>
        </w:rPr>
        <w:t>CR2</w:t>
      </w:r>
      <w:r w:rsidR="00FD59CB">
        <w:rPr>
          <w:rFonts w:hint="cs"/>
          <w:sz w:val="28"/>
          <w:szCs w:val="28"/>
          <w:rtl/>
        </w:rPr>
        <w:t xml:space="preserve"> נטען אוטומטית עם הכתובת הלינארית שגרם ל-</w:t>
      </w:r>
      <w:r w:rsidR="00FD59CB">
        <w:rPr>
          <w:sz w:val="28"/>
          <w:szCs w:val="28"/>
        </w:rPr>
        <w:t>Page Fault</w:t>
      </w:r>
      <w:r w:rsidR="00FD59CB">
        <w:rPr>
          <w:rFonts w:hint="cs"/>
          <w:sz w:val="28"/>
          <w:szCs w:val="28"/>
          <w:rtl/>
        </w:rPr>
        <w:t>.</w:t>
      </w:r>
      <w:r w:rsidR="00937A43">
        <w:rPr>
          <w:rFonts w:hint="cs"/>
          <w:sz w:val="28"/>
          <w:szCs w:val="28"/>
          <w:rtl/>
        </w:rPr>
        <w:t xml:space="preserve">  זה מאפשר למערכת ההפעלה לאתר את הדף הכניסה בטבלה ואת הדף הנחוץ לשחזור, במידה ויש כזה.</w:t>
      </w:r>
    </w:p>
    <w:p w:rsidR="00937A43" w:rsidRDefault="00937A43" w:rsidP="00E529C7">
      <w:pPr>
        <w:rPr>
          <w:sz w:val="28"/>
          <w:szCs w:val="28"/>
          <w:rtl/>
        </w:rPr>
      </w:pPr>
    </w:p>
    <w:p w:rsidR="00937A43" w:rsidRDefault="004F20F2" w:rsidP="00E529C7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אוגר </w:t>
      </w:r>
      <w:r>
        <w:rPr>
          <w:b/>
          <w:bCs/>
          <w:sz w:val="28"/>
          <w:szCs w:val="28"/>
        </w:rPr>
        <w:t>CR3</w:t>
      </w:r>
      <w:r>
        <w:rPr>
          <w:rFonts w:hint="cs"/>
          <w:b/>
          <w:bCs/>
          <w:sz w:val="28"/>
          <w:szCs w:val="28"/>
          <w:rtl/>
        </w:rPr>
        <w:t>:</w:t>
      </w:r>
    </w:p>
    <w:p w:rsidR="004F20F2" w:rsidRPr="004F20F2" w:rsidRDefault="004F20F2" w:rsidP="00E529C7">
      <w:pPr>
        <w:rPr>
          <w:b/>
          <w:bCs/>
          <w:sz w:val="28"/>
          <w:szCs w:val="28"/>
          <w:rtl/>
        </w:rPr>
      </w:pPr>
      <w:r w:rsidRPr="004F20F2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5775652" cy="1573514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32" cy="158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20" w:rsidRPr="00174C91" w:rsidRDefault="000D0620" w:rsidP="000D0620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020F29" w:rsidRDefault="00E03E45" w:rsidP="00E03E4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אוגר ה-</w:t>
      </w:r>
      <w:r>
        <w:rPr>
          <w:sz w:val="28"/>
          <w:szCs w:val="28"/>
        </w:rPr>
        <w:t>CR3</w:t>
      </w:r>
      <w:r>
        <w:rPr>
          <w:rFonts w:hint="cs"/>
          <w:sz w:val="28"/>
          <w:szCs w:val="28"/>
          <w:rtl/>
        </w:rPr>
        <w:t xml:space="preserve"> מצביע על הטבלה העליונה של היררכית טבלאות הדפים.  בפענוח כתובת לינארית, המעבד ימצא משם את הכניסה של טבלת הדפים, דרך עד 2 גישות נוספות לטבלאות משנה.</w:t>
      </w:r>
    </w:p>
    <w:p w:rsidR="000D0620" w:rsidRDefault="000D0620" w:rsidP="00E529C7">
      <w:pPr>
        <w:rPr>
          <w:sz w:val="28"/>
          <w:szCs w:val="28"/>
          <w:rtl/>
        </w:rPr>
      </w:pPr>
    </w:p>
    <w:p w:rsidR="00277082" w:rsidRDefault="00277082" w:rsidP="00277082">
      <w:pPr>
        <w:rPr>
          <w:sz w:val="28"/>
          <w:szCs w:val="28"/>
          <w:rtl/>
        </w:rPr>
      </w:pPr>
    </w:p>
    <w:p w:rsidR="000D0620" w:rsidRDefault="00277082" w:rsidP="00277082">
      <w:p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אוגר </w:t>
      </w:r>
      <w:r>
        <w:rPr>
          <w:b/>
          <w:bCs/>
          <w:sz w:val="28"/>
          <w:szCs w:val="28"/>
        </w:rPr>
        <w:t>CR4</w:t>
      </w:r>
      <w:r>
        <w:rPr>
          <w:rFonts w:hint="cs"/>
          <w:b/>
          <w:bCs/>
          <w:sz w:val="28"/>
          <w:szCs w:val="28"/>
          <w:rtl/>
        </w:rPr>
        <w:t>:</w:t>
      </w:r>
    </w:p>
    <w:p w:rsidR="00277082" w:rsidRDefault="009B5284" w:rsidP="00277082">
      <w:pPr>
        <w:rPr>
          <w:sz w:val="28"/>
          <w:szCs w:val="28"/>
          <w:rtl/>
        </w:rPr>
      </w:pPr>
      <w:r w:rsidRPr="009B5284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05907" cy="4261348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62" cy="426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E0" w:rsidRPr="00174C91" w:rsidRDefault="00843EE0" w:rsidP="00843EE0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277082" w:rsidRDefault="00277082" w:rsidP="00277082">
      <w:pPr>
        <w:rPr>
          <w:sz w:val="28"/>
          <w:szCs w:val="28"/>
          <w:rtl/>
        </w:rPr>
      </w:pPr>
    </w:p>
    <w:p w:rsidR="00843EE0" w:rsidRDefault="00843EE0" w:rsidP="00277082">
      <w:pPr>
        <w:rPr>
          <w:sz w:val="28"/>
          <w:szCs w:val="28"/>
          <w:rtl/>
        </w:rPr>
      </w:pPr>
    </w:p>
    <w:p w:rsidR="00135EB5" w:rsidRDefault="00135EB5" w:rsidP="0027708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אוגר ה-</w:t>
      </w:r>
      <w:r>
        <w:rPr>
          <w:sz w:val="28"/>
          <w:szCs w:val="28"/>
        </w:rPr>
        <w:t>CR4</w:t>
      </w:r>
      <w:r>
        <w:rPr>
          <w:rFonts w:hint="cs"/>
          <w:sz w:val="28"/>
          <w:szCs w:val="28"/>
          <w:rtl/>
        </w:rPr>
        <w:t xml:space="preserve"> מכיל דגלים נוספים המשמשים להפעלה או השבתה של אפשרויות של המעבד.</w:t>
      </w:r>
      <w:r w:rsidR="00843EE0">
        <w:rPr>
          <w:rFonts w:hint="cs"/>
          <w:sz w:val="28"/>
          <w:szCs w:val="28"/>
          <w:rtl/>
        </w:rPr>
        <w:t xml:space="preserve">  </w:t>
      </w:r>
    </w:p>
    <w:p w:rsidR="00843EE0" w:rsidRDefault="00843EE0" w:rsidP="0027708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מנקודת ראות של מסמך זה, הדגלים החשובים ביותר הם </w:t>
      </w:r>
      <w:r>
        <w:rPr>
          <w:rFonts w:hint="cs"/>
          <w:sz w:val="28"/>
          <w:szCs w:val="28"/>
        </w:rPr>
        <w:t>PAE</w:t>
      </w:r>
      <w:r>
        <w:rPr>
          <w:rFonts w:hint="cs"/>
          <w:sz w:val="28"/>
          <w:szCs w:val="28"/>
          <w:rtl/>
        </w:rPr>
        <w:t xml:space="preserve"> ו-</w:t>
      </w:r>
      <w:r>
        <w:rPr>
          <w:rFonts w:hint="cs"/>
          <w:sz w:val="28"/>
          <w:szCs w:val="28"/>
        </w:rPr>
        <w:t>PS</w:t>
      </w:r>
      <w:r>
        <w:rPr>
          <w:rFonts w:hint="cs"/>
          <w:sz w:val="28"/>
          <w:szCs w:val="28"/>
          <w:rtl/>
        </w:rPr>
        <w:t>.</w:t>
      </w:r>
    </w:p>
    <w:p w:rsidR="00843EE0" w:rsidRDefault="0076735D" w:rsidP="0076735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>חייב להיות ש-</w:t>
      </w:r>
      <w:r w:rsidR="00843EE0">
        <w:rPr>
          <w:rFonts w:hint="cs"/>
          <w:sz w:val="28"/>
          <w:szCs w:val="28"/>
          <w:rtl/>
        </w:rPr>
        <w:t xml:space="preserve"> </w:t>
      </w:r>
      <w:r w:rsidR="00843EE0">
        <w:rPr>
          <w:sz w:val="28"/>
          <w:szCs w:val="28"/>
        </w:rPr>
        <w:t>PAE==1</w:t>
      </w:r>
      <w:r w:rsidR="00843EE0">
        <w:rPr>
          <w:rFonts w:hint="cs"/>
          <w:sz w:val="28"/>
          <w:szCs w:val="28"/>
          <w:rtl/>
        </w:rPr>
        <w:t xml:space="preserve">, </w:t>
      </w:r>
      <w:r>
        <w:rPr>
          <w:rFonts w:hint="cs"/>
          <w:sz w:val="28"/>
          <w:szCs w:val="28"/>
          <w:rtl/>
        </w:rPr>
        <w:t xml:space="preserve">ואז </w:t>
      </w:r>
      <w:r w:rsidR="00843EE0">
        <w:rPr>
          <w:rFonts w:hint="cs"/>
          <w:sz w:val="28"/>
          <w:szCs w:val="28"/>
          <w:rtl/>
        </w:rPr>
        <w:t>ניתן לגשת לעד 2</w:t>
      </w:r>
      <w:r w:rsidR="00843EE0">
        <w:rPr>
          <w:rFonts w:hint="cs"/>
          <w:sz w:val="28"/>
          <w:szCs w:val="28"/>
          <w:vertAlign w:val="superscript"/>
          <w:rtl/>
        </w:rPr>
        <w:t>52</w:t>
      </w:r>
      <w:r w:rsidR="00843EE0">
        <w:rPr>
          <w:rFonts w:hint="cs"/>
          <w:sz w:val="28"/>
          <w:szCs w:val="28"/>
          <w:rtl/>
        </w:rPr>
        <w:t xml:space="preserve"> כתובות פיזיות ולהשתמש בדפים בגודל </w:t>
      </w:r>
      <w:r w:rsidR="00843EE0">
        <w:rPr>
          <w:sz w:val="28"/>
          <w:szCs w:val="28"/>
        </w:rPr>
        <w:t>2MB</w:t>
      </w:r>
      <w:r w:rsidR="00843EE0">
        <w:rPr>
          <w:rFonts w:hint="cs"/>
          <w:sz w:val="28"/>
          <w:szCs w:val="28"/>
          <w:rtl/>
        </w:rPr>
        <w:t xml:space="preserve">. </w:t>
      </w:r>
    </w:p>
    <w:p w:rsidR="00843EE0" w:rsidRPr="00843EE0" w:rsidRDefault="00843EE0" w:rsidP="00843EE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הדגל </w:t>
      </w:r>
      <w:r>
        <w:rPr>
          <w:sz w:val="28"/>
          <w:szCs w:val="28"/>
        </w:rPr>
        <w:t>PS==1</w:t>
      </w:r>
      <w:r>
        <w:rPr>
          <w:rFonts w:hint="cs"/>
          <w:sz w:val="28"/>
          <w:szCs w:val="28"/>
          <w:rtl/>
        </w:rPr>
        <w:t xml:space="preserve"> מעביר את הדפדוף למוד שבו גודל הדף הוא </w:t>
      </w:r>
      <w:r>
        <w:rPr>
          <w:sz w:val="28"/>
          <w:szCs w:val="28"/>
        </w:rPr>
        <w:t>2MB</w:t>
      </w:r>
      <w:r>
        <w:rPr>
          <w:rFonts w:hint="cs"/>
          <w:sz w:val="28"/>
          <w:szCs w:val="28"/>
          <w:rtl/>
        </w:rPr>
        <w:t xml:space="preserve"> אבל בתנאי ש-</w:t>
      </w:r>
      <w:r w:rsidRPr="00843EE0">
        <w:rPr>
          <w:sz w:val="28"/>
          <w:szCs w:val="28"/>
        </w:rPr>
        <w:t xml:space="preserve"> </w:t>
      </w:r>
      <w:r>
        <w:rPr>
          <w:sz w:val="28"/>
          <w:szCs w:val="28"/>
        </w:rPr>
        <w:t>PAE==1</w:t>
      </w:r>
      <w:r>
        <w:rPr>
          <w:rFonts w:hint="cs"/>
          <w:sz w:val="28"/>
          <w:szCs w:val="28"/>
          <w:rtl/>
        </w:rPr>
        <w:t xml:space="preserve">.  אם </w:t>
      </w:r>
      <w:r>
        <w:rPr>
          <w:sz w:val="28"/>
          <w:szCs w:val="28"/>
        </w:rPr>
        <w:t>PAE==1</w:t>
      </w:r>
      <w:r>
        <w:rPr>
          <w:rFonts w:hint="cs"/>
          <w:sz w:val="28"/>
          <w:szCs w:val="28"/>
          <w:rtl/>
        </w:rPr>
        <w:t xml:space="preserve"> ו-</w:t>
      </w:r>
      <w:r w:rsidRPr="00843EE0">
        <w:rPr>
          <w:sz w:val="28"/>
          <w:szCs w:val="28"/>
        </w:rPr>
        <w:t xml:space="preserve"> </w:t>
      </w:r>
      <w:r>
        <w:rPr>
          <w:sz w:val="28"/>
          <w:szCs w:val="28"/>
        </w:rPr>
        <w:t>PS==0</w:t>
      </w:r>
      <w:r>
        <w:rPr>
          <w:rFonts w:hint="cs"/>
          <w:sz w:val="28"/>
          <w:szCs w:val="28"/>
          <w:rtl/>
        </w:rPr>
        <w:t xml:space="preserve">גודל הדף  </w:t>
      </w:r>
      <w:r>
        <w:rPr>
          <w:sz w:val="28"/>
          <w:szCs w:val="28"/>
        </w:rPr>
        <w:t xml:space="preserve">4KB </w:t>
      </w:r>
      <w:r>
        <w:rPr>
          <w:rFonts w:hint="cs"/>
          <w:sz w:val="28"/>
          <w:szCs w:val="28"/>
          <w:rtl/>
        </w:rPr>
        <w:t>.</w:t>
      </w:r>
    </w:p>
    <w:p w:rsidR="00277082" w:rsidRDefault="00277082" w:rsidP="00277082">
      <w:pPr>
        <w:rPr>
          <w:sz w:val="28"/>
          <w:szCs w:val="28"/>
          <w:rtl/>
        </w:rPr>
      </w:pPr>
    </w:p>
    <w:p w:rsidR="00C54F2A" w:rsidRDefault="00C54F2A" w:rsidP="00277082">
      <w:pPr>
        <w:rPr>
          <w:sz w:val="28"/>
          <w:szCs w:val="28"/>
          <w:rtl/>
        </w:rPr>
      </w:pPr>
    </w:p>
    <w:p w:rsidR="00C54F2A" w:rsidRDefault="00C54F2A" w:rsidP="00277082">
      <w:pPr>
        <w:rPr>
          <w:sz w:val="28"/>
          <w:szCs w:val="28"/>
          <w:rtl/>
        </w:rPr>
      </w:pPr>
    </w:p>
    <w:p w:rsidR="00C54F2A" w:rsidRPr="00C54F2A" w:rsidRDefault="00C54F2A" w:rsidP="00277082">
      <w:pPr>
        <w:rPr>
          <w:b/>
          <w:bCs/>
          <w:sz w:val="28"/>
          <w:szCs w:val="28"/>
        </w:rPr>
      </w:pPr>
      <w:r w:rsidRPr="00C54F2A">
        <w:rPr>
          <w:rFonts w:hint="cs"/>
          <w:b/>
          <w:bCs/>
          <w:sz w:val="28"/>
          <w:szCs w:val="28"/>
          <w:rtl/>
        </w:rPr>
        <w:t>אוגר ה-</w:t>
      </w:r>
      <w:r w:rsidRPr="00C54F2A">
        <w:rPr>
          <w:b/>
          <w:bCs/>
          <w:sz w:val="28"/>
          <w:szCs w:val="28"/>
        </w:rPr>
        <w:t>CR8</w:t>
      </w:r>
    </w:p>
    <w:p w:rsidR="00C54F2A" w:rsidRDefault="00C54F2A" w:rsidP="00C54F2A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אודר ה-</w:t>
      </w:r>
      <w:r>
        <w:rPr>
          <w:sz w:val="28"/>
          <w:szCs w:val="28"/>
        </w:rPr>
        <w:t>CR8</w:t>
      </w:r>
      <w:r>
        <w:rPr>
          <w:rFonts w:hint="cs"/>
          <w:sz w:val="28"/>
          <w:szCs w:val="28"/>
          <w:rtl/>
        </w:rPr>
        <w:t xml:space="preserve">, הנקרא גם </w:t>
      </w:r>
      <w:r>
        <w:rPr>
          <w:sz w:val="28"/>
          <w:szCs w:val="28"/>
        </w:rPr>
        <w:t>Task Priority Register</w:t>
      </w:r>
      <w:r>
        <w:rPr>
          <w:rFonts w:hint="cs"/>
          <w:sz w:val="28"/>
          <w:szCs w:val="28"/>
          <w:rtl/>
        </w:rPr>
        <w:t xml:space="preserve"> או </w:t>
      </w:r>
      <w:r>
        <w:rPr>
          <w:rFonts w:hint="cs"/>
          <w:sz w:val="28"/>
          <w:szCs w:val="28"/>
        </w:rPr>
        <w:t>TPR</w:t>
      </w:r>
      <w:r>
        <w:rPr>
          <w:rFonts w:hint="cs"/>
          <w:sz w:val="28"/>
          <w:szCs w:val="28"/>
          <w:rtl/>
        </w:rPr>
        <w:t xml:space="preserve"> משמש להגדרת עד 15 (1-15 בסדר עולה של חשיבות) קבוצות עדיפות לפסיקות חיצוניות. רק 4 הביטים הנמוכים שלו רלוונטיים והם מגדירים מספר בין 1 עד 15.</w:t>
      </w:r>
      <w:r>
        <w:rPr>
          <w:sz w:val="28"/>
          <w:szCs w:val="28"/>
          <w:rtl/>
        </w:rPr>
        <w:tab/>
      </w:r>
      <w:r w:rsidR="009564A9">
        <w:rPr>
          <w:rFonts w:hint="cs"/>
          <w:sz w:val="28"/>
          <w:szCs w:val="28"/>
          <w:rtl/>
        </w:rPr>
        <w:t xml:space="preserve">האוגר הזה נמצא </w:t>
      </w:r>
      <w:r>
        <w:rPr>
          <w:rFonts w:hint="cs"/>
          <w:sz w:val="28"/>
          <w:szCs w:val="28"/>
          <w:rtl/>
        </w:rPr>
        <w:t>מחוץ לטווח של מסמך זה.</w:t>
      </w:r>
    </w:p>
    <w:p w:rsidR="009564A9" w:rsidRPr="003F1268" w:rsidRDefault="003F1268" w:rsidP="00277082">
      <w:pPr>
        <w:rPr>
          <w:b/>
          <w:bCs/>
          <w:sz w:val="28"/>
          <w:szCs w:val="28"/>
          <w:rtl/>
        </w:rPr>
      </w:pPr>
      <w:r w:rsidRPr="003F1268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6332385" cy="14550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02" cy="14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A9" w:rsidRDefault="009564A9" w:rsidP="00277082">
      <w:pPr>
        <w:rPr>
          <w:b/>
          <w:bCs/>
          <w:sz w:val="28"/>
          <w:szCs w:val="28"/>
          <w:rtl/>
        </w:rPr>
      </w:pPr>
    </w:p>
    <w:p w:rsidR="00AA0B1C" w:rsidRDefault="00AA0B1C" w:rsidP="00277082">
      <w:p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מקור:  </w:t>
      </w:r>
      <w:r>
        <w:rPr>
          <w:b/>
          <w:bCs/>
          <w:sz w:val="28"/>
          <w:szCs w:val="28"/>
        </w:rPr>
        <w:t>Intel software developer guide vol3</w:t>
      </w:r>
    </w:p>
    <w:p w:rsidR="00AA0B1C" w:rsidRDefault="00AA0B1C" w:rsidP="00277082">
      <w:pPr>
        <w:rPr>
          <w:b/>
          <w:bCs/>
          <w:sz w:val="28"/>
          <w:szCs w:val="28"/>
          <w:rtl/>
        </w:rPr>
      </w:pPr>
    </w:p>
    <w:p w:rsidR="001B6432" w:rsidRPr="005314C7" w:rsidRDefault="001B6432" w:rsidP="003F1268">
      <w:pPr>
        <w:rPr>
          <w:b/>
          <w:bCs/>
          <w:sz w:val="28"/>
          <w:szCs w:val="28"/>
          <w:rtl/>
        </w:rPr>
      </w:pPr>
      <w:r w:rsidRPr="005314C7">
        <w:rPr>
          <w:rFonts w:hint="cs"/>
          <w:b/>
          <w:bCs/>
          <w:sz w:val="28"/>
          <w:szCs w:val="28"/>
          <w:rtl/>
        </w:rPr>
        <w:t xml:space="preserve">האוגרים </w:t>
      </w:r>
      <w:r w:rsidRPr="005314C7">
        <w:rPr>
          <w:b/>
          <w:bCs/>
          <w:sz w:val="28"/>
          <w:szCs w:val="28"/>
        </w:rPr>
        <w:t>CR1, CR5-CR7, CR9-C</w:t>
      </w:r>
      <w:r w:rsidR="00E77A97">
        <w:rPr>
          <w:b/>
          <w:bCs/>
          <w:sz w:val="28"/>
          <w:szCs w:val="28"/>
        </w:rPr>
        <w:t>R15</w:t>
      </w:r>
      <w:r w:rsidRPr="005314C7">
        <w:rPr>
          <w:rFonts w:hint="cs"/>
          <w:b/>
          <w:bCs/>
          <w:sz w:val="28"/>
          <w:szCs w:val="28"/>
          <w:rtl/>
        </w:rPr>
        <w:t xml:space="preserve"> הגם שאולי קיימים הם</w:t>
      </w:r>
      <w:r w:rsidR="003F1268">
        <w:rPr>
          <w:b/>
          <w:bCs/>
          <w:sz w:val="28"/>
          <w:szCs w:val="28"/>
        </w:rPr>
        <w:t xml:space="preserve">reserved </w:t>
      </w:r>
      <w:r w:rsidR="003F1268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Pr="005314C7">
        <w:rPr>
          <w:rFonts w:hint="cs"/>
          <w:b/>
          <w:bCs/>
          <w:sz w:val="28"/>
          <w:szCs w:val="28"/>
          <w:rtl/>
        </w:rPr>
        <w:t>לא משמשים לכלום.</w:t>
      </w:r>
    </w:p>
    <w:p w:rsidR="001B6432" w:rsidRDefault="001B6432" w:rsidP="00277082">
      <w:pPr>
        <w:rPr>
          <w:sz w:val="28"/>
          <w:szCs w:val="28"/>
          <w:rtl/>
        </w:rPr>
      </w:pPr>
    </w:p>
    <w:p w:rsidR="0064240E" w:rsidRDefault="0064240E" w:rsidP="00661EE7">
      <w:pPr>
        <w:rPr>
          <w:b/>
          <w:bCs/>
          <w:sz w:val="28"/>
          <w:szCs w:val="28"/>
          <w:u w:val="single"/>
          <w:rtl/>
        </w:rPr>
      </w:pPr>
      <w:r w:rsidRPr="0064240E">
        <w:rPr>
          <w:rFonts w:hint="cs"/>
          <w:b/>
          <w:bCs/>
          <w:sz w:val="28"/>
          <w:szCs w:val="28"/>
          <w:u w:val="single"/>
          <w:rtl/>
        </w:rPr>
        <w:t>אוגרי ה-</w:t>
      </w:r>
      <w:r w:rsidRPr="0064240E">
        <w:rPr>
          <w:b/>
          <w:bCs/>
          <w:sz w:val="28"/>
          <w:szCs w:val="28"/>
          <w:u w:val="single"/>
        </w:rPr>
        <w:t>GDTR, IDTR</w:t>
      </w:r>
    </w:p>
    <w:p w:rsidR="00661EE7" w:rsidRPr="00661EE7" w:rsidRDefault="00661EE7" w:rsidP="00833F7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>, אוגרי ה-</w:t>
      </w:r>
      <w:r>
        <w:rPr>
          <w:sz w:val="28"/>
          <w:szCs w:val="28"/>
        </w:rPr>
        <w:t>GDTR</w:t>
      </w:r>
      <w:r>
        <w:rPr>
          <w:rFonts w:hint="cs"/>
          <w:sz w:val="28"/>
          <w:szCs w:val="28"/>
          <w:rtl/>
        </w:rPr>
        <w:t xml:space="preserve"> וה-</w:t>
      </w:r>
      <w:r>
        <w:rPr>
          <w:sz w:val="28"/>
          <w:szCs w:val="28"/>
        </w:rPr>
        <w:t>IDTR</w:t>
      </w:r>
      <w:r>
        <w:rPr>
          <w:rFonts w:hint="cs"/>
          <w:sz w:val="28"/>
          <w:szCs w:val="28"/>
          <w:rtl/>
        </w:rPr>
        <w:t xml:space="preserve"> הם בפורמט 80 ביט: 64 ביט ל-</w:t>
      </w:r>
      <w:r>
        <w:rPr>
          <w:sz w:val="28"/>
          <w:szCs w:val="28"/>
        </w:rPr>
        <w:t>Base Address</w:t>
      </w:r>
      <w:r>
        <w:rPr>
          <w:rFonts w:hint="cs"/>
          <w:sz w:val="28"/>
          <w:szCs w:val="28"/>
          <w:rtl/>
        </w:rPr>
        <w:t xml:space="preserve"> ו-</w:t>
      </w:r>
      <w:r>
        <w:rPr>
          <w:sz w:val="28"/>
          <w:szCs w:val="28"/>
        </w:rPr>
        <w:t>16</w:t>
      </w:r>
      <w:r>
        <w:rPr>
          <w:rFonts w:hint="cs"/>
          <w:sz w:val="28"/>
          <w:szCs w:val="28"/>
          <w:rtl/>
        </w:rPr>
        <w:t xml:space="preserve"> ביט ל-</w:t>
      </w:r>
      <w:r>
        <w:rPr>
          <w:sz w:val="28"/>
          <w:szCs w:val="28"/>
        </w:rPr>
        <w:t>limit</w:t>
      </w:r>
      <w:r>
        <w:rPr>
          <w:rFonts w:hint="cs"/>
          <w:sz w:val="28"/>
          <w:szCs w:val="28"/>
          <w:rtl/>
        </w:rPr>
        <w:t>.</w:t>
      </w:r>
      <w:r w:rsidR="00833F7D">
        <w:rPr>
          <w:rFonts w:hint="cs"/>
          <w:sz w:val="28"/>
          <w:szCs w:val="28"/>
          <w:rtl/>
        </w:rPr>
        <w:t xml:space="preserve">  ה-</w:t>
      </w:r>
      <w:r w:rsidR="00833F7D">
        <w:rPr>
          <w:sz w:val="28"/>
          <w:szCs w:val="28"/>
        </w:rPr>
        <w:t>Base</w:t>
      </w:r>
      <w:r w:rsidR="00833F7D">
        <w:rPr>
          <w:rFonts w:hint="cs"/>
          <w:sz w:val="28"/>
          <w:szCs w:val="28"/>
          <w:rtl/>
        </w:rPr>
        <w:t xml:space="preserve"> מכיל את כתובת הלינארית של תחילת הטבלה וה-</w:t>
      </w:r>
      <w:r w:rsidR="00833F7D">
        <w:rPr>
          <w:sz w:val="28"/>
          <w:szCs w:val="28"/>
        </w:rPr>
        <w:t>limit</w:t>
      </w:r>
      <w:r w:rsidR="00833F7D">
        <w:rPr>
          <w:rFonts w:hint="cs"/>
          <w:sz w:val="28"/>
          <w:szCs w:val="28"/>
          <w:rtl/>
        </w:rPr>
        <w:t xml:space="preserve"> את גודל הטבלה בבתים.</w:t>
      </w:r>
    </w:p>
    <w:p w:rsidR="0064240E" w:rsidRDefault="00833F7D" w:rsidP="00277082">
      <w:pPr>
        <w:rPr>
          <w:sz w:val="28"/>
          <w:szCs w:val="28"/>
          <w:rtl/>
        </w:rPr>
      </w:pPr>
      <w:r w:rsidRPr="00833F7D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1515892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7D" w:rsidRPr="00174C91" w:rsidRDefault="00833F7D" w:rsidP="00833F7D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64240E" w:rsidRDefault="0064240E" w:rsidP="00277082">
      <w:pPr>
        <w:rPr>
          <w:b/>
          <w:bCs/>
          <w:sz w:val="28"/>
          <w:szCs w:val="28"/>
          <w:u w:val="single"/>
          <w:rtl/>
        </w:rPr>
      </w:pPr>
    </w:p>
    <w:p w:rsidR="003C7D23" w:rsidRDefault="003C7D23" w:rsidP="00277082">
      <w:pPr>
        <w:rPr>
          <w:b/>
          <w:bCs/>
          <w:sz w:val="28"/>
          <w:szCs w:val="28"/>
          <w:u w:val="single"/>
          <w:rtl/>
        </w:rPr>
      </w:pPr>
    </w:p>
    <w:p w:rsidR="003C7D23" w:rsidRPr="003C7D23" w:rsidRDefault="003C7D23" w:rsidP="00277082">
      <w:pPr>
        <w:rPr>
          <w:b/>
          <w:bCs/>
          <w:sz w:val="28"/>
          <w:szCs w:val="28"/>
          <w:u w:val="single"/>
          <w:rtl/>
        </w:rPr>
      </w:pPr>
    </w:p>
    <w:p w:rsidR="008A608C" w:rsidRPr="003C7D23" w:rsidRDefault="008A608C" w:rsidP="00277082">
      <w:pPr>
        <w:rPr>
          <w:b/>
          <w:bCs/>
          <w:sz w:val="28"/>
          <w:szCs w:val="28"/>
          <w:u w:val="single"/>
        </w:rPr>
      </w:pPr>
      <w:r w:rsidRPr="003C7D23">
        <w:rPr>
          <w:rFonts w:hint="cs"/>
          <w:b/>
          <w:bCs/>
          <w:sz w:val="28"/>
          <w:szCs w:val="28"/>
          <w:u w:val="single"/>
          <w:rtl/>
        </w:rPr>
        <w:t>אוגר ה-</w:t>
      </w:r>
      <w:r w:rsidRPr="003C7D23">
        <w:rPr>
          <w:b/>
          <w:bCs/>
          <w:sz w:val="28"/>
          <w:szCs w:val="28"/>
          <w:u w:val="single"/>
        </w:rPr>
        <w:t>LDTR</w:t>
      </w:r>
    </w:p>
    <w:p w:rsidR="0064240E" w:rsidRDefault="009F4025" w:rsidP="0027708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כמו קודם, האוגר "הגלוי"</w:t>
      </w:r>
      <w:r w:rsidR="004E427E">
        <w:rPr>
          <w:rFonts w:hint="cs"/>
          <w:sz w:val="28"/>
          <w:szCs w:val="28"/>
          <w:rtl/>
        </w:rPr>
        <w:t xml:space="preserve"> של ה-</w:t>
      </w:r>
      <w:r w:rsidR="004E427E">
        <w:rPr>
          <w:rFonts w:hint="cs"/>
          <w:sz w:val="28"/>
          <w:szCs w:val="28"/>
        </w:rPr>
        <w:t>LDT</w:t>
      </w:r>
      <w:r w:rsidR="004E427E">
        <w:rPr>
          <w:rFonts w:hint="cs"/>
          <w:sz w:val="28"/>
          <w:szCs w:val="28"/>
          <w:rtl/>
        </w:rPr>
        <w:t xml:space="preserve"> הוא אוגר 16 ביט </w:t>
      </w:r>
      <w:r w:rsidR="004E427E">
        <w:rPr>
          <w:sz w:val="28"/>
          <w:szCs w:val="28"/>
        </w:rPr>
        <w:t>LDT SELECTOR</w:t>
      </w:r>
      <w:r w:rsidR="004E427E">
        <w:rPr>
          <w:rFonts w:hint="cs"/>
          <w:sz w:val="28"/>
          <w:szCs w:val="28"/>
          <w:rtl/>
        </w:rPr>
        <w:t xml:space="preserve"> (לפעמים נקרא </w:t>
      </w:r>
      <w:r w:rsidR="004E427E">
        <w:rPr>
          <w:rFonts w:hint="cs"/>
          <w:sz w:val="28"/>
          <w:szCs w:val="28"/>
        </w:rPr>
        <w:t>LDTR</w:t>
      </w:r>
      <w:r w:rsidR="004E427E">
        <w:rPr>
          <w:rFonts w:hint="cs"/>
          <w:sz w:val="28"/>
          <w:szCs w:val="28"/>
          <w:rtl/>
        </w:rPr>
        <w:t>)</w:t>
      </w:r>
      <w:r w:rsidR="00C92CBA">
        <w:rPr>
          <w:rFonts w:hint="cs"/>
          <w:sz w:val="28"/>
          <w:szCs w:val="28"/>
          <w:rtl/>
        </w:rPr>
        <w:t xml:space="preserve"> </w:t>
      </w:r>
      <w:r w:rsidR="00CB185B">
        <w:rPr>
          <w:rFonts w:hint="cs"/>
          <w:sz w:val="28"/>
          <w:szCs w:val="28"/>
          <w:rtl/>
        </w:rPr>
        <w:t xml:space="preserve">שמצביע לכניסה </w:t>
      </w:r>
      <w:r w:rsidR="00CB185B">
        <w:rPr>
          <w:rFonts w:hint="cs"/>
          <w:sz w:val="28"/>
          <w:szCs w:val="28"/>
        </w:rPr>
        <w:t>LDT</w:t>
      </w:r>
      <w:r w:rsidR="00CB185B">
        <w:rPr>
          <w:rFonts w:hint="cs"/>
          <w:sz w:val="28"/>
          <w:szCs w:val="28"/>
          <w:rtl/>
        </w:rPr>
        <w:t xml:space="preserve"> בטבלת ה-</w:t>
      </w:r>
      <w:r w:rsidR="00CB185B">
        <w:rPr>
          <w:rFonts w:hint="cs"/>
          <w:sz w:val="28"/>
          <w:szCs w:val="28"/>
        </w:rPr>
        <w:t>GDT</w:t>
      </w:r>
      <w:r w:rsidR="00CB185B">
        <w:rPr>
          <w:rFonts w:hint="cs"/>
          <w:sz w:val="28"/>
          <w:szCs w:val="28"/>
          <w:rtl/>
        </w:rPr>
        <w:t xml:space="preserve">. גודל הכניסה הזו הוא </w:t>
      </w:r>
      <w:r w:rsidR="00CB185B" w:rsidRPr="00CB185B">
        <w:rPr>
          <w:rFonts w:hint="cs"/>
          <w:b/>
          <w:bCs/>
          <w:sz w:val="28"/>
          <w:szCs w:val="28"/>
          <w:rtl/>
        </w:rPr>
        <w:t>128</w:t>
      </w:r>
      <w:r w:rsidR="00CB185B">
        <w:rPr>
          <w:rFonts w:hint="cs"/>
          <w:sz w:val="28"/>
          <w:szCs w:val="28"/>
          <w:rtl/>
        </w:rPr>
        <w:t xml:space="preserve"> ביט.</w:t>
      </w:r>
    </w:p>
    <w:p w:rsidR="00CB185B" w:rsidRDefault="00CB185B" w:rsidP="0027708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החלק "הנסתר" של ה-</w:t>
      </w:r>
      <w:r>
        <w:rPr>
          <w:rFonts w:hint="cs"/>
          <w:sz w:val="28"/>
          <w:szCs w:val="28"/>
        </w:rPr>
        <w:t>LDTR</w:t>
      </w:r>
      <w:r>
        <w:rPr>
          <w:rFonts w:hint="cs"/>
          <w:sz w:val="28"/>
          <w:szCs w:val="28"/>
          <w:rtl/>
        </w:rPr>
        <w:t xml:space="preserve"> נקבע בתוך הכניסה הזו, הכולל </w:t>
      </w:r>
      <w:r>
        <w:rPr>
          <w:sz w:val="28"/>
          <w:szCs w:val="28"/>
        </w:rPr>
        <w:t>Base</w:t>
      </w:r>
      <w:r>
        <w:rPr>
          <w:rFonts w:hint="cs"/>
          <w:sz w:val="28"/>
          <w:szCs w:val="28"/>
          <w:rtl/>
        </w:rPr>
        <w:t xml:space="preserve"> כתובת לינארית 64 ביט ו-</w:t>
      </w:r>
      <w:r>
        <w:rPr>
          <w:sz w:val="28"/>
          <w:szCs w:val="28"/>
        </w:rPr>
        <w:t>limit</w:t>
      </w:r>
      <w:r>
        <w:rPr>
          <w:rFonts w:hint="cs"/>
          <w:sz w:val="28"/>
          <w:szCs w:val="28"/>
          <w:rtl/>
        </w:rPr>
        <w:t xml:space="preserve"> בגודל</w:t>
      </w:r>
      <w:r w:rsidRPr="00CB185B">
        <w:rPr>
          <w:rFonts w:hint="cs"/>
          <w:b/>
          <w:bCs/>
          <w:sz w:val="28"/>
          <w:szCs w:val="28"/>
          <w:rtl/>
        </w:rPr>
        <w:t xml:space="preserve"> 32</w:t>
      </w:r>
      <w:r>
        <w:rPr>
          <w:rFonts w:hint="cs"/>
          <w:sz w:val="28"/>
          <w:szCs w:val="28"/>
          <w:rtl/>
        </w:rPr>
        <w:t xml:space="preserve">  ביט (נתון קצת מפתיע משום שה-</w:t>
      </w:r>
      <w:r>
        <w:rPr>
          <w:sz w:val="28"/>
          <w:szCs w:val="28"/>
        </w:rPr>
        <w:t>limit</w:t>
      </w:r>
      <w:r>
        <w:rPr>
          <w:rFonts w:hint="cs"/>
          <w:sz w:val="28"/>
          <w:szCs w:val="28"/>
          <w:rtl/>
        </w:rPr>
        <w:t xml:space="preserve"> של ה-</w:t>
      </w:r>
      <w:r>
        <w:rPr>
          <w:rFonts w:hint="cs"/>
          <w:sz w:val="28"/>
          <w:szCs w:val="28"/>
        </w:rPr>
        <w:t>G</w:t>
      </w:r>
      <w:r>
        <w:rPr>
          <w:sz w:val="28"/>
          <w:szCs w:val="28"/>
        </w:rPr>
        <w:t>DTR</w:t>
      </w:r>
      <w:r>
        <w:rPr>
          <w:rFonts w:hint="cs"/>
          <w:sz w:val="28"/>
          <w:szCs w:val="28"/>
          <w:rtl/>
        </w:rPr>
        <w:t>הוא 16 ביט).</w:t>
      </w:r>
    </w:p>
    <w:p w:rsidR="00CB185B" w:rsidRDefault="00CB185B" w:rsidP="00277082">
      <w:pPr>
        <w:rPr>
          <w:sz w:val="28"/>
          <w:szCs w:val="28"/>
          <w:rtl/>
        </w:rPr>
      </w:pPr>
      <w:r w:rsidRPr="00CB185B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274310" cy="2405108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E8" w:rsidRPr="00174C91" w:rsidRDefault="00572AE8" w:rsidP="00572AE8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BC2700" w:rsidRPr="00572AE8" w:rsidRDefault="00BC2700" w:rsidP="00BC2700">
      <w:pPr>
        <w:rPr>
          <w:sz w:val="28"/>
          <w:szCs w:val="28"/>
          <w:rtl/>
        </w:rPr>
      </w:pP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</w:p>
    <w:p w:rsidR="00BC0DBA" w:rsidRDefault="00BC0DBA" w:rsidP="00BC2700">
      <w:pPr>
        <w:rPr>
          <w:b/>
          <w:bCs/>
          <w:sz w:val="28"/>
          <w:szCs w:val="28"/>
          <w:u w:val="single"/>
          <w:rtl/>
        </w:rPr>
      </w:pPr>
    </w:p>
    <w:p w:rsidR="00BC0DBA" w:rsidRDefault="00BC0DBA" w:rsidP="00BC2700">
      <w:pPr>
        <w:rPr>
          <w:b/>
          <w:bCs/>
          <w:sz w:val="28"/>
          <w:szCs w:val="28"/>
          <w:u w:val="single"/>
          <w:rtl/>
        </w:rPr>
      </w:pPr>
    </w:p>
    <w:p w:rsidR="00BC0DBA" w:rsidRDefault="00BC0DBA" w:rsidP="00BC2700">
      <w:pPr>
        <w:rPr>
          <w:b/>
          <w:bCs/>
          <w:sz w:val="28"/>
          <w:szCs w:val="28"/>
          <w:u w:val="single"/>
          <w:rtl/>
        </w:rPr>
      </w:pPr>
    </w:p>
    <w:p w:rsidR="00BC0DBA" w:rsidRDefault="00BC0DBA" w:rsidP="00BC2700">
      <w:pPr>
        <w:rPr>
          <w:b/>
          <w:bCs/>
          <w:sz w:val="28"/>
          <w:szCs w:val="28"/>
          <w:u w:val="single"/>
          <w:rtl/>
        </w:rPr>
      </w:pPr>
    </w:p>
    <w:p w:rsidR="00BC0DBA" w:rsidRDefault="00BC0DBA" w:rsidP="00BC2700">
      <w:pPr>
        <w:rPr>
          <w:b/>
          <w:bCs/>
          <w:sz w:val="28"/>
          <w:szCs w:val="28"/>
          <w:u w:val="single"/>
          <w:rtl/>
        </w:rPr>
      </w:pPr>
    </w:p>
    <w:p w:rsidR="00BC0DBA" w:rsidRDefault="00BC0DBA" w:rsidP="00BC2700">
      <w:pPr>
        <w:rPr>
          <w:b/>
          <w:bCs/>
          <w:sz w:val="28"/>
          <w:szCs w:val="28"/>
          <w:u w:val="single"/>
          <w:rtl/>
        </w:rPr>
      </w:pPr>
    </w:p>
    <w:p w:rsidR="00BC0DBA" w:rsidRDefault="00BC0DBA" w:rsidP="00BC2700">
      <w:pPr>
        <w:rPr>
          <w:b/>
          <w:bCs/>
          <w:sz w:val="28"/>
          <w:szCs w:val="28"/>
          <w:u w:val="single"/>
          <w:rtl/>
        </w:rPr>
      </w:pPr>
    </w:p>
    <w:p w:rsidR="00BC0DBA" w:rsidRDefault="00BC0DBA" w:rsidP="00BC2700">
      <w:pPr>
        <w:rPr>
          <w:b/>
          <w:bCs/>
          <w:sz w:val="28"/>
          <w:szCs w:val="28"/>
          <w:u w:val="single"/>
          <w:rtl/>
        </w:rPr>
      </w:pPr>
    </w:p>
    <w:p w:rsidR="00BC0DBA" w:rsidRDefault="00BC0DBA" w:rsidP="00BC2700">
      <w:pPr>
        <w:rPr>
          <w:b/>
          <w:bCs/>
          <w:sz w:val="28"/>
          <w:szCs w:val="28"/>
          <w:u w:val="single"/>
          <w:rtl/>
        </w:rPr>
      </w:pP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אוגר ה-</w:t>
      </w:r>
      <w:r>
        <w:rPr>
          <w:rFonts w:hint="cs"/>
          <w:b/>
          <w:bCs/>
          <w:sz w:val="28"/>
          <w:szCs w:val="28"/>
          <w:u w:val="single"/>
        </w:rPr>
        <w:t>RFLA</w:t>
      </w:r>
      <w:r w:rsidR="00872750">
        <w:rPr>
          <w:rFonts w:hint="cs"/>
          <w:b/>
          <w:bCs/>
          <w:sz w:val="28"/>
          <w:szCs w:val="28"/>
          <w:u w:val="single"/>
        </w:rPr>
        <w:t>GS</w:t>
      </w:r>
    </w:p>
    <w:p w:rsidR="00BC2700" w:rsidRDefault="00565CB4" w:rsidP="009C61F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אוגר ה-</w:t>
      </w:r>
      <w:r>
        <w:rPr>
          <w:sz w:val="28"/>
          <w:szCs w:val="28"/>
        </w:rPr>
        <w:t>RFLA</w:t>
      </w:r>
      <w:r w:rsidR="00872750">
        <w:rPr>
          <w:sz w:val="28"/>
          <w:szCs w:val="28"/>
        </w:rPr>
        <w:t>GS</w:t>
      </w:r>
      <w:r>
        <w:rPr>
          <w:rFonts w:hint="cs"/>
          <w:sz w:val="28"/>
          <w:szCs w:val="28"/>
          <w:rtl/>
        </w:rPr>
        <w:t xml:space="preserve"> מכיל הרבה </w:t>
      </w:r>
      <w:r w:rsidR="009C61F5">
        <w:rPr>
          <w:rFonts w:hint="cs"/>
          <w:sz w:val="28"/>
          <w:szCs w:val="28"/>
          <w:rtl/>
        </w:rPr>
        <w:t>דגלים שגרתיים ברמת היישום, אר חלק מביטים הם מהותיים ברמת המערכת.</w:t>
      </w:r>
    </w:p>
    <w:p w:rsidR="009C61F5" w:rsidRPr="00565CB4" w:rsidRDefault="009C61F5" w:rsidP="009C61F5">
      <w:pPr>
        <w:rPr>
          <w:sz w:val="28"/>
          <w:szCs w:val="28"/>
          <w:rtl/>
        </w:rPr>
      </w:pPr>
      <w:r w:rsidRPr="009C61F5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274310" cy="4268478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</w:p>
    <w:p w:rsidR="009B5FD7" w:rsidRPr="00174C91" w:rsidRDefault="009B5FD7" w:rsidP="009B5FD7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</w:p>
    <w:p w:rsidR="00BC2700" w:rsidRDefault="009C61F5" w:rsidP="00BC2700">
      <w:pPr>
        <w:rPr>
          <w:sz w:val="28"/>
          <w:szCs w:val="28"/>
          <w:rtl/>
        </w:rPr>
      </w:pPr>
      <w:r w:rsidRPr="009C61F5">
        <w:rPr>
          <w:rFonts w:hint="cs"/>
          <w:sz w:val="28"/>
          <w:szCs w:val="28"/>
          <w:rtl/>
        </w:rPr>
        <w:t xml:space="preserve">מבחינת הבנת מערכות הפעלה, </w:t>
      </w:r>
      <w:r>
        <w:rPr>
          <w:rFonts w:hint="cs"/>
          <w:sz w:val="28"/>
          <w:szCs w:val="28"/>
          <w:rtl/>
        </w:rPr>
        <w:t>הדגלים החשובים ביותר הם:</w:t>
      </w:r>
    </w:p>
    <w:p w:rsidR="009C61F5" w:rsidRPr="009C61F5" w:rsidRDefault="009C61F5" w:rsidP="009C61F5">
      <w:pPr>
        <w:bidi w:val="0"/>
        <w:rPr>
          <w:b/>
          <w:bCs/>
          <w:sz w:val="28"/>
          <w:szCs w:val="28"/>
        </w:rPr>
      </w:pPr>
      <w:r w:rsidRPr="009C61F5">
        <w:rPr>
          <w:b/>
          <w:bCs/>
          <w:sz w:val="28"/>
          <w:szCs w:val="28"/>
        </w:rPr>
        <w:t>IF</w:t>
      </w:r>
    </w:p>
    <w:p w:rsidR="009C61F5" w:rsidRPr="009C61F5" w:rsidRDefault="009C61F5" w:rsidP="009C61F5">
      <w:pPr>
        <w:bidi w:val="0"/>
        <w:rPr>
          <w:b/>
          <w:bCs/>
          <w:sz w:val="28"/>
          <w:szCs w:val="28"/>
        </w:rPr>
      </w:pPr>
      <w:r w:rsidRPr="009C61F5">
        <w:rPr>
          <w:b/>
          <w:bCs/>
          <w:sz w:val="28"/>
          <w:szCs w:val="28"/>
        </w:rPr>
        <w:t>IOPL</w:t>
      </w: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</w:p>
    <w:p w:rsidR="00456F82" w:rsidRDefault="00456F82" w:rsidP="00BC2700">
      <w:pPr>
        <w:rPr>
          <w:b/>
          <w:bCs/>
          <w:sz w:val="28"/>
          <w:szCs w:val="28"/>
          <w:u w:val="single"/>
          <w:rtl/>
        </w:rPr>
      </w:pP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</w:p>
    <w:p w:rsidR="00BC2700" w:rsidRDefault="00BC2700" w:rsidP="00BC2700">
      <w:pPr>
        <w:rPr>
          <w:b/>
          <w:bCs/>
          <w:sz w:val="28"/>
          <w:szCs w:val="28"/>
          <w:u w:val="single"/>
          <w:rtl/>
        </w:rPr>
      </w:pPr>
      <w:r w:rsidRPr="00176A0B">
        <w:rPr>
          <w:rFonts w:hint="cs"/>
          <w:b/>
          <w:bCs/>
          <w:sz w:val="28"/>
          <w:szCs w:val="28"/>
          <w:u w:val="single"/>
          <w:rtl/>
        </w:rPr>
        <w:t>אוגר ה-</w:t>
      </w:r>
      <w:r w:rsidRPr="00176A0B">
        <w:rPr>
          <w:b/>
          <w:bCs/>
          <w:sz w:val="28"/>
          <w:szCs w:val="28"/>
          <w:u w:val="single"/>
        </w:rPr>
        <w:t>TR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(ידוע גם כ-</w:t>
      </w:r>
      <w:r>
        <w:rPr>
          <w:b/>
          <w:bCs/>
          <w:sz w:val="28"/>
          <w:szCs w:val="28"/>
          <w:u w:val="single"/>
        </w:rPr>
        <w:t>TSS Selector</w:t>
      </w:r>
      <w:r>
        <w:rPr>
          <w:rFonts w:hint="cs"/>
          <w:b/>
          <w:bCs/>
          <w:sz w:val="28"/>
          <w:szCs w:val="28"/>
          <w:u w:val="single"/>
          <w:rtl/>
        </w:rPr>
        <w:t>)</w:t>
      </w:r>
    </w:p>
    <w:p w:rsidR="00BC2700" w:rsidRDefault="00BC2700" w:rsidP="00BC2700">
      <w:pPr>
        <w:rPr>
          <w:sz w:val="28"/>
          <w:szCs w:val="28"/>
          <w:rtl/>
        </w:rPr>
      </w:pPr>
    </w:p>
    <w:p w:rsidR="00BC2700" w:rsidRDefault="00BC2700" w:rsidP="00BC270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האוגר הגלוי לתוכנה הוא אוגר 16 ביט הנטען ע"י פקודת המכונה </w:t>
      </w:r>
      <w:r>
        <w:rPr>
          <w:sz w:val="28"/>
          <w:szCs w:val="28"/>
        </w:rPr>
        <w:t>LTR</w:t>
      </w:r>
      <w:r>
        <w:rPr>
          <w:rFonts w:hint="cs"/>
          <w:sz w:val="28"/>
          <w:szCs w:val="28"/>
          <w:rtl/>
        </w:rPr>
        <w:t>.</w:t>
      </w:r>
    </w:p>
    <w:p w:rsidR="00BC2700" w:rsidRDefault="00BC2700" w:rsidP="00BC270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יתר השדות נקראות מתוך כניסה ב-</w:t>
      </w:r>
      <w:r>
        <w:rPr>
          <w:sz w:val="28"/>
          <w:szCs w:val="28"/>
        </w:rPr>
        <w:t>GDT</w:t>
      </w:r>
      <w:r>
        <w:rPr>
          <w:rFonts w:hint="cs"/>
          <w:sz w:val="28"/>
          <w:szCs w:val="28"/>
          <w:rtl/>
        </w:rPr>
        <w:t>.</w:t>
      </w:r>
    </w:p>
    <w:p w:rsidR="00BC2700" w:rsidRDefault="00BC2700" w:rsidP="00277082">
      <w:pPr>
        <w:rPr>
          <w:sz w:val="28"/>
          <w:szCs w:val="28"/>
          <w:rtl/>
        </w:rPr>
      </w:pPr>
    </w:p>
    <w:p w:rsidR="008E6BC2" w:rsidRDefault="00036210" w:rsidP="00277082">
      <w:pPr>
        <w:rPr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274310" cy="2885208"/>
            <wp:effectExtent l="0" t="0" r="2540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B5" w:rsidRPr="00174C91" w:rsidRDefault="00A850B5" w:rsidP="00A850B5">
      <w:pPr>
        <w:rPr>
          <w:b/>
          <w:bCs/>
          <w:sz w:val="28"/>
          <w:szCs w:val="28"/>
          <w:rtl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>
        <w:rPr>
          <w:rFonts w:hint="cs"/>
          <w:b/>
          <w:bCs/>
          <w:sz w:val="28"/>
          <w:szCs w:val="28"/>
          <w:rtl/>
        </w:rPr>
        <w:t>2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</w:p>
    <w:p w:rsidR="003C11BA" w:rsidRPr="003C11BA" w:rsidRDefault="003C11BA" w:rsidP="00277082">
      <w:pPr>
        <w:rPr>
          <w:sz w:val="28"/>
          <w:szCs w:val="28"/>
          <w:rtl/>
        </w:rPr>
      </w:pPr>
    </w:p>
    <w:p w:rsidR="00176A0B" w:rsidRDefault="00176A0B" w:rsidP="00277082">
      <w:pPr>
        <w:rPr>
          <w:sz w:val="28"/>
          <w:szCs w:val="28"/>
          <w:rtl/>
        </w:rPr>
      </w:pPr>
    </w:p>
    <w:p w:rsidR="00176A0B" w:rsidRDefault="00176A0B" w:rsidP="00277082">
      <w:pPr>
        <w:rPr>
          <w:sz w:val="28"/>
          <w:szCs w:val="28"/>
          <w:rtl/>
        </w:rPr>
      </w:pPr>
    </w:p>
    <w:p w:rsidR="007722F3" w:rsidRPr="007722F3" w:rsidRDefault="007722F3" w:rsidP="00277082">
      <w:pPr>
        <w:rPr>
          <w:b/>
          <w:bCs/>
          <w:sz w:val="28"/>
          <w:szCs w:val="28"/>
          <w:u w:val="single"/>
        </w:rPr>
      </w:pPr>
      <w:r w:rsidRPr="007722F3">
        <w:rPr>
          <w:rFonts w:hint="cs"/>
          <w:b/>
          <w:bCs/>
          <w:sz w:val="28"/>
          <w:szCs w:val="28"/>
          <w:u w:val="single"/>
          <w:rtl/>
        </w:rPr>
        <w:t>אוגרי ה-</w:t>
      </w:r>
      <w:r w:rsidRPr="007722F3">
        <w:rPr>
          <w:b/>
          <w:bCs/>
          <w:sz w:val="28"/>
          <w:szCs w:val="28"/>
          <w:u w:val="single"/>
        </w:rPr>
        <w:t>Model Specific Registers</w:t>
      </w:r>
    </w:p>
    <w:p w:rsidR="00781F52" w:rsidRDefault="002E682D" w:rsidP="0094658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אחד ההבדלים הדרמטיים ביותר שך ה-</w:t>
      </w:r>
      <w:r>
        <w:rPr>
          <w:sz w:val="28"/>
          <w:szCs w:val="28"/>
        </w:rPr>
        <w:t>x86_64</w:t>
      </w:r>
      <w:r>
        <w:rPr>
          <w:rFonts w:hint="cs"/>
          <w:sz w:val="28"/>
          <w:szCs w:val="28"/>
          <w:rtl/>
        </w:rPr>
        <w:t xml:space="preserve"> לגרסאות הקודמות של המעבד הוא סידרה גדולה למדי של אוגרים, הנקראים </w:t>
      </w:r>
      <w:r>
        <w:rPr>
          <w:sz w:val="28"/>
          <w:szCs w:val="28"/>
        </w:rPr>
        <w:t>Model Specific Registers</w:t>
      </w:r>
      <w:r>
        <w:rPr>
          <w:rFonts w:hint="cs"/>
          <w:sz w:val="28"/>
          <w:szCs w:val="28"/>
          <w:rtl/>
        </w:rPr>
        <w:t xml:space="preserve"> או </w:t>
      </w:r>
      <w:r>
        <w:rPr>
          <w:sz w:val="28"/>
          <w:szCs w:val="28"/>
        </w:rPr>
        <w:t>MSR</w:t>
      </w:r>
      <w:r>
        <w:rPr>
          <w:rFonts w:hint="cs"/>
          <w:sz w:val="28"/>
          <w:szCs w:val="28"/>
          <w:rtl/>
        </w:rPr>
        <w:t xml:space="preserve">.  אלו אוגרים שלא מופיעים במפורש </w:t>
      </w:r>
      <w:r w:rsidR="00311489">
        <w:rPr>
          <w:rFonts w:hint="cs"/>
          <w:sz w:val="28"/>
          <w:szCs w:val="28"/>
          <w:rtl/>
        </w:rPr>
        <w:t xml:space="preserve">בפקודת אסמבלי אלא נמצאים בעצם בקטגוריה אחת שבו הכתיבה לתוך האוגרים הללו היא באמצעות </w:t>
      </w:r>
      <w:r w:rsidR="00946582">
        <w:rPr>
          <w:rFonts w:hint="cs"/>
          <w:sz w:val="28"/>
          <w:szCs w:val="28"/>
          <w:rtl/>
        </w:rPr>
        <w:t>פקודת מכונה אחת הנקרא</w:t>
      </w:r>
      <w:r w:rsidR="00311489">
        <w:rPr>
          <w:rFonts w:hint="cs"/>
          <w:sz w:val="28"/>
          <w:szCs w:val="28"/>
          <w:rtl/>
        </w:rPr>
        <w:t xml:space="preserve">ת </w:t>
      </w:r>
      <w:r w:rsidR="0093726C">
        <w:rPr>
          <w:b/>
          <w:bCs/>
          <w:sz w:val="28"/>
          <w:szCs w:val="28"/>
        </w:rPr>
        <w:t>WRMSR</w:t>
      </w:r>
      <w:r w:rsidR="00946582">
        <w:rPr>
          <w:rFonts w:hint="cs"/>
          <w:b/>
          <w:bCs/>
          <w:sz w:val="28"/>
          <w:szCs w:val="28"/>
          <w:rtl/>
        </w:rPr>
        <w:t xml:space="preserve"> </w:t>
      </w:r>
      <w:r w:rsidR="00946582" w:rsidRPr="00946582">
        <w:rPr>
          <w:rFonts w:hint="cs"/>
          <w:sz w:val="28"/>
          <w:szCs w:val="28"/>
          <w:rtl/>
        </w:rPr>
        <w:t>ו</w:t>
      </w:r>
      <w:r w:rsidR="00946582">
        <w:rPr>
          <w:rFonts w:hint="cs"/>
          <w:sz w:val="28"/>
          <w:szCs w:val="28"/>
          <w:rtl/>
        </w:rPr>
        <w:t xml:space="preserve">קריאה מהם ע"י פקודת מכונה </w:t>
      </w:r>
      <w:r w:rsidR="0093726C">
        <w:rPr>
          <w:b/>
          <w:bCs/>
          <w:sz w:val="28"/>
          <w:szCs w:val="28"/>
        </w:rPr>
        <w:t>RDMSR</w:t>
      </w:r>
      <w:r w:rsidR="00311489">
        <w:rPr>
          <w:rFonts w:hint="cs"/>
          <w:sz w:val="28"/>
          <w:szCs w:val="28"/>
          <w:rtl/>
        </w:rPr>
        <w:t>.</w:t>
      </w:r>
      <w:r w:rsidR="00946582">
        <w:rPr>
          <w:sz w:val="28"/>
          <w:szCs w:val="28"/>
        </w:rPr>
        <w:t xml:space="preserve"> </w:t>
      </w:r>
      <w:r w:rsidR="00946582">
        <w:rPr>
          <w:rFonts w:hint="cs"/>
          <w:sz w:val="28"/>
          <w:szCs w:val="28"/>
          <w:rtl/>
        </w:rPr>
        <w:t xml:space="preserve">האוגרים הללו </w:t>
      </w:r>
      <w:r w:rsidR="00C521BE">
        <w:rPr>
          <w:rFonts w:hint="cs"/>
          <w:sz w:val="28"/>
          <w:szCs w:val="28"/>
          <w:rtl/>
        </w:rPr>
        <w:t>רובם מ</w:t>
      </w:r>
      <w:r w:rsidR="008158A6">
        <w:rPr>
          <w:rFonts w:hint="cs"/>
          <w:sz w:val="28"/>
          <w:szCs w:val="28"/>
          <w:rtl/>
        </w:rPr>
        <w:t>ע</w:t>
      </w:r>
      <w:r w:rsidR="00C521BE">
        <w:rPr>
          <w:rFonts w:hint="cs"/>
          <w:sz w:val="28"/>
          <w:szCs w:val="28"/>
          <w:rtl/>
        </w:rPr>
        <w:t>ו</w:t>
      </w:r>
      <w:r w:rsidR="008158A6">
        <w:rPr>
          <w:rFonts w:hint="cs"/>
          <w:sz w:val="28"/>
          <w:szCs w:val="28"/>
          <w:rtl/>
        </w:rPr>
        <w:t xml:space="preserve">רבים בנושאים מאד מאד ספציפיים </w:t>
      </w:r>
      <w:r w:rsidR="003D1994">
        <w:rPr>
          <w:rFonts w:hint="cs"/>
          <w:sz w:val="28"/>
          <w:szCs w:val="28"/>
          <w:rtl/>
        </w:rPr>
        <w:t xml:space="preserve">ואינן חשובים במיוחד להבנת התנהלות המעבד באופן כללי.  </w:t>
      </w:r>
    </w:p>
    <w:p w:rsidR="00781F52" w:rsidRDefault="003D1994" w:rsidP="0094658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אבל יש כמה שכן:</w:t>
      </w:r>
      <w:r w:rsidR="00A20ECA">
        <w:rPr>
          <w:sz w:val="28"/>
          <w:szCs w:val="28"/>
        </w:rPr>
        <w:t xml:space="preserve"> </w:t>
      </w:r>
      <w:r w:rsidR="00A20ECA">
        <w:rPr>
          <w:rFonts w:hint="cs"/>
          <w:sz w:val="28"/>
          <w:szCs w:val="28"/>
          <w:rtl/>
        </w:rPr>
        <w:t xml:space="preserve"> </w:t>
      </w:r>
    </w:p>
    <w:p w:rsidR="00781F52" w:rsidRPr="000C54E1" w:rsidRDefault="00781F52" w:rsidP="00781F52">
      <w:pPr>
        <w:bidi w:val="0"/>
        <w:rPr>
          <w:b/>
          <w:bCs/>
          <w:sz w:val="28"/>
          <w:szCs w:val="28"/>
        </w:rPr>
      </w:pPr>
      <w:r w:rsidRPr="000C54E1">
        <w:rPr>
          <w:b/>
          <w:bCs/>
          <w:sz w:val="28"/>
          <w:szCs w:val="28"/>
        </w:rPr>
        <w:t>EFER</w:t>
      </w:r>
    </w:p>
    <w:p w:rsidR="003D1994" w:rsidRDefault="000F00C7" w:rsidP="0094658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ו</w:t>
      </w:r>
      <w:r w:rsidR="00A20ECA">
        <w:rPr>
          <w:rFonts w:hint="cs"/>
          <w:sz w:val="28"/>
          <w:szCs w:val="28"/>
          <w:rtl/>
        </w:rPr>
        <w:t>ה-</w:t>
      </w:r>
      <w:r w:rsidR="00A20ECA">
        <w:rPr>
          <w:sz w:val="28"/>
          <w:szCs w:val="28"/>
        </w:rPr>
        <w:t>System Linkage Registers</w:t>
      </w:r>
      <w:r w:rsidR="00A20ECA">
        <w:rPr>
          <w:rFonts w:hint="cs"/>
          <w:sz w:val="28"/>
          <w:szCs w:val="28"/>
          <w:rtl/>
        </w:rPr>
        <w:t>:</w:t>
      </w:r>
    </w:p>
    <w:p w:rsidR="00D81937" w:rsidRPr="000C54E1" w:rsidRDefault="00D81937" w:rsidP="00A20ECA">
      <w:pPr>
        <w:bidi w:val="0"/>
        <w:rPr>
          <w:b/>
          <w:bCs/>
          <w:sz w:val="28"/>
          <w:szCs w:val="28"/>
        </w:rPr>
      </w:pPr>
      <w:r w:rsidRPr="000C54E1">
        <w:rPr>
          <w:b/>
          <w:bCs/>
          <w:sz w:val="28"/>
          <w:szCs w:val="28"/>
        </w:rPr>
        <w:t>STAR</w:t>
      </w:r>
    </w:p>
    <w:p w:rsidR="00A20ECA" w:rsidRPr="000C54E1" w:rsidRDefault="00A20ECA" w:rsidP="00D81937">
      <w:pPr>
        <w:bidi w:val="0"/>
        <w:rPr>
          <w:b/>
          <w:bCs/>
          <w:sz w:val="28"/>
          <w:szCs w:val="28"/>
        </w:rPr>
      </w:pPr>
      <w:r w:rsidRPr="000C54E1">
        <w:rPr>
          <w:b/>
          <w:bCs/>
          <w:sz w:val="28"/>
          <w:szCs w:val="28"/>
        </w:rPr>
        <w:t>LSTAR</w:t>
      </w:r>
    </w:p>
    <w:p w:rsidR="00A20ECA" w:rsidRPr="000C54E1" w:rsidRDefault="00A20ECA" w:rsidP="00A20ECA">
      <w:pPr>
        <w:bidi w:val="0"/>
        <w:rPr>
          <w:b/>
          <w:bCs/>
          <w:sz w:val="28"/>
          <w:szCs w:val="28"/>
        </w:rPr>
      </w:pPr>
      <w:r w:rsidRPr="000C54E1">
        <w:rPr>
          <w:b/>
          <w:bCs/>
          <w:sz w:val="28"/>
          <w:szCs w:val="28"/>
        </w:rPr>
        <w:t>CSTAR</w:t>
      </w:r>
    </w:p>
    <w:p w:rsidR="00A20ECA" w:rsidRPr="000C54E1" w:rsidRDefault="00A20ECA" w:rsidP="00A20ECA">
      <w:pPr>
        <w:bidi w:val="0"/>
        <w:rPr>
          <w:b/>
          <w:bCs/>
          <w:sz w:val="28"/>
          <w:szCs w:val="28"/>
          <w:rtl/>
        </w:rPr>
      </w:pPr>
      <w:r w:rsidRPr="000C54E1">
        <w:rPr>
          <w:b/>
          <w:bCs/>
          <w:sz w:val="28"/>
          <w:szCs w:val="28"/>
        </w:rPr>
        <w:t>SFMASK</w:t>
      </w:r>
    </w:p>
    <w:p w:rsidR="00A20ECA" w:rsidRPr="005D554F" w:rsidRDefault="00A20ECA" w:rsidP="00A20ECA">
      <w:pPr>
        <w:bidi w:val="0"/>
        <w:rPr>
          <w:b/>
          <w:bCs/>
          <w:sz w:val="28"/>
          <w:szCs w:val="28"/>
          <w:rtl/>
        </w:rPr>
      </w:pPr>
    </w:p>
    <w:p w:rsidR="004E2DD9" w:rsidRPr="005D554F" w:rsidRDefault="00872750" w:rsidP="009201FB">
      <w:pPr>
        <w:bidi w:val="0"/>
        <w:rPr>
          <w:b/>
          <w:bCs/>
          <w:sz w:val="28"/>
          <w:szCs w:val="28"/>
        </w:rPr>
      </w:pPr>
      <w:r w:rsidRPr="005D554F">
        <w:rPr>
          <w:b/>
          <w:bCs/>
          <w:sz w:val="28"/>
          <w:szCs w:val="28"/>
        </w:rPr>
        <w:t>FS</w:t>
      </w:r>
      <w:r w:rsidR="004E2DD9" w:rsidRPr="005D554F">
        <w:rPr>
          <w:b/>
          <w:bCs/>
          <w:sz w:val="28"/>
          <w:szCs w:val="28"/>
        </w:rPr>
        <w:t>.base</w:t>
      </w:r>
    </w:p>
    <w:p w:rsidR="00620B20" w:rsidRPr="005D554F" w:rsidRDefault="00872750" w:rsidP="004E2DD9">
      <w:pPr>
        <w:bidi w:val="0"/>
        <w:rPr>
          <w:b/>
          <w:bCs/>
          <w:sz w:val="28"/>
          <w:szCs w:val="28"/>
        </w:rPr>
      </w:pPr>
      <w:r w:rsidRPr="005D554F">
        <w:rPr>
          <w:b/>
          <w:bCs/>
          <w:sz w:val="28"/>
          <w:szCs w:val="28"/>
        </w:rPr>
        <w:t>GS</w:t>
      </w:r>
      <w:r w:rsidR="004E2DD9" w:rsidRPr="005D554F">
        <w:rPr>
          <w:b/>
          <w:bCs/>
          <w:sz w:val="28"/>
          <w:szCs w:val="28"/>
        </w:rPr>
        <w:t>.base</w:t>
      </w:r>
    </w:p>
    <w:p w:rsidR="00620B20" w:rsidRPr="005D554F" w:rsidRDefault="00620B20" w:rsidP="00620B20">
      <w:pPr>
        <w:bidi w:val="0"/>
        <w:rPr>
          <w:b/>
          <w:bCs/>
          <w:sz w:val="28"/>
          <w:szCs w:val="28"/>
        </w:rPr>
      </w:pPr>
      <w:r w:rsidRPr="005D554F">
        <w:rPr>
          <w:b/>
          <w:bCs/>
          <w:sz w:val="28"/>
          <w:szCs w:val="28"/>
        </w:rPr>
        <w:t>Kernal</w:t>
      </w:r>
      <w:r w:rsidR="00872750" w:rsidRPr="005D554F">
        <w:rPr>
          <w:b/>
          <w:bCs/>
          <w:sz w:val="28"/>
          <w:szCs w:val="28"/>
        </w:rPr>
        <w:t>GS</w:t>
      </w:r>
      <w:r w:rsidRPr="005D554F">
        <w:rPr>
          <w:b/>
          <w:bCs/>
          <w:sz w:val="28"/>
          <w:szCs w:val="28"/>
        </w:rPr>
        <w:t>Base</w:t>
      </w:r>
    </w:p>
    <w:p w:rsidR="00946582" w:rsidRDefault="000F00C7" w:rsidP="0012468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למעט </w:t>
      </w:r>
      <w:r>
        <w:rPr>
          <w:sz w:val="28"/>
          <w:szCs w:val="28"/>
        </w:rPr>
        <w:t>EFER</w:t>
      </w:r>
      <w:r>
        <w:rPr>
          <w:rFonts w:hint="cs"/>
          <w:sz w:val="28"/>
          <w:szCs w:val="28"/>
          <w:rtl/>
        </w:rPr>
        <w:t xml:space="preserve">, </w:t>
      </w:r>
      <w:r w:rsidR="00E302EF">
        <w:rPr>
          <w:rFonts w:hint="cs"/>
          <w:sz w:val="28"/>
          <w:szCs w:val="28"/>
          <w:rtl/>
        </w:rPr>
        <w:t xml:space="preserve">נדון באוגרים הללו מאוחר יותר.   </w:t>
      </w:r>
      <w:r w:rsidR="004D658B">
        <w:rPr>
          <w:rFonts w:hint="cs"/>
          <w:sz w:val="28"/>
          <w:szCs w:val="28"/>
          <w:rtl/>
        </w:rPr>
        <w:t xml:space="preserve">האוגרים </w:t>
      </w:r>
      <w:r w:rsidR="004D658B">
        <w:rPr>
          <w:sz w:val="28"/>
          <w:szCs w:val="28"/>
        </w:rPr>
        <w:t xml:space="preserve">STAR, LSTAR, CSTAR, </w:t>
      </w:r>
      <w:r w:rsidR="00E302EF">
        <w:rPr>
          <w:rFonts w:hint="cs"/>
          <w:sz w:val="28"/>
          <w:szCs w:val="28"/>
          <w:rtl/>
        </w:rPr>
        <w:t xml:space="preserve">נועדו למימוש מהיר של מעבר לגרעין במסגרת קריאת מערכת, במסגרת פקודות המכונה </w:t>
      </w:r>
      <w:r w:rsidR="00E302EF">
        <w:rPr>
          <w:sz w:val="28"/>
          <w:szCs w:val="28"/>
        </w:rPr>
        <w:t>syscall</w:t>
      </w:r>
      <w:r w:rsidR="00E302EF">
        <w:rPr>
          <w:rFonts w:hint="cs"/>
          <w:sz w:val="28"/>
          <w:szCs w:val="28"/>
          <w:rtl/>
        </w:rPr>
        <w:t>.</w:t>
      </w:r>
    </w:p>
    <w:p w:rsidR="004D658B" w:rsidRDefault="00E302EF" w:rsidP="009F68B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אוגרי ה-</w:t>
      </w:r>
      <w:r>
        <w:rPr>
          <w:sz w:val="28"/>
          <w:szCs w:val="28"/>
        </w:rPr>
        <w:t>base</w:t>
      </w:r>
      <w:r>
        <w:rPr>
          <w:rFonts w:hint="cs"/>
          <w:sz w:val="28"/>
          <w:szCs w:val="28"/>
          <w:rtl/>
        </w:rPr>
        <w:t xml:space="preserve"> משמשים למימוש כתובת </w:t>
      </w:r>
      <w:r>
        <w:rPr>
          <w:sz w:val="28"/>
          <w:szCs w:val="28"/>
        </w:rPr>
        <w:t>base</w:t>
      </w:r>
      <w:r>
        <w:rPr>
          <w:rFonts w:hint="cs"/>
          <w:sz w:val="28"/>
          <w:szCs w:val="28"/>
          <w:rtl/>
        </w:rPr>
        <w:t xml:space="preserve"> שונה מאפס בחישוב כתובת לינארית, כנראה נועדו למימוש גישה למבני נתונים גלובלי של המערכת.</w:t>
      </w:r>
    </w:p>
    <w:p w:rsidR="000F00C7" w:rsidRPr="000F00C7" w:rsidRDefault="000F00C7" w:rsidP="00946582">
      <w:pPr>
        <w:rPr>
          <w:b/>
          <w:bCs/>
          <w:sz w:val="28"/>
          <w:szCs w:val="28"/>
          <w:u w:val="single"/>
        </w:rPr>
      </w:pPr>
      <w:r w:rsidRPr="000F00C7">
        <w:rPr>
          <w:rFonts w:hint="cs"/>
          <w:b/>
          <w:bCs/>
          <w:sz w:val="28"/>
          <w:szCs w:val="28"/>
          <w:u w:val="single"/>
          <w:rtl/>
        </w:rPr>
        <w:t xml:space="preserve">האוגר </w:t>
      </w:r>
      <w:r w:rsidRPr="000F00C7">
        <w:rPr>
          <w:b/>
          <w:bCs/>
          <w:sz w:val="28"/>
          <w:szCs w:val="28"/>
          <w:u w:val="single"/>
        </w:rPr>
        <w:t>MSR(EFER)</w:t>
      </w:r>
    </w:p>
    <w:p w:rsidR="000F00C7" w:rsidRDefault="000F00C7" w:rsidP="0094658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המבנה של האוגר </w:t>
      </w:r>
      <w:r>
        <w:rPr>
          <w:sz w:val="28"/>
          <w:szCs w:val="28"/>
        </w:rPr>
        <w:t>EFER</w:t>
      </w:r>
      <w:r>
        <w:rPr>
          <w:rFonts w:hint="cs"/>
          <w:sz w:val="28"/>
          <w:szCs w:val="28"/>
          <w:rtl/>
        </w:rPr>
        <w:t xml:space="preserve"> הוא כלהלן:</w:t>
      </w:r>
    </w:p>
    <w:p w:rsidR="000F00C7" w:rsidRDefault="00573B54" w:rsidP="00C15B45">
      <w:pPr>
        <w:bidi w:val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5274310" cy="3451883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B7" w:rsidRPr="00174C91" w:rsidRDefault="009F68B7" w:rsidP="009F68B7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9F68B7" w:rsidRDefault="009F68B7" w:rsidP="009F68B7">
      <w:pPr>
        <w:rPr>
          <w:sz w:val="28"/>
          <w:szCs w:val="28"/>
          <w:rtl/>
        </w:rPr>
      </w:pPr>
    </w:p>
    <w:p w:rsidR="009438E3" w:rsidRDefault="00573B54" w:rsidP="00573B5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בשלב הזה, הדגל החשוב ביותר הוא ביט</w:t>
      </w:r>
      <w:r w:rsidRPr="00573B54">
        <w:rPr>
          <w:rFonts w:hint="cs"/>
          <w:b/>
          <w:bCs/>
          <w:sz w:val="28"/>
          <w:szCs w:val="28"/>
          <w:rtl/>
        </w:rPr>
        <w:t xml:space="preserve"> ה-</w:t>
      </w:r>
      <w:r w:rsidRPr="00573B54">
        <w:rPr>
          <w:b/>
          <w:bCs/>
          <w:sz w:val="28"/>
          <w:szCs w:val="28"/>
        </w:rPr>
        <w:t>LME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כאשר </w:t>
      </w:r>
      <w:r>
        <w:rPr>
          <w:sz w:val="28"/>
          <w:szCs w:val="28"/>
        </w:rPr>
        <w:t>LME==1</w:t>
      </w:r>
      <w:r>
        <w:rPr>
          <w:rFonts w:hint="cs"/>
          <w:sz w:val="28"/>
          <w:szCs w:val="28"/>
          <w:rtl/>
        </w:rPr>
        <w:t xml:space="preserve"> המעבד מתפקד כמעבד 64 ביט, והוא רץ או 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או ב-</w:t>
      </w:r>
      <w:r>
        <w:rPr>
          <w:sz w:val="28"/>
          <w:szCs w:val="28"/>
        </w:rPr>
        <w:t>comatability mode</w:t>
      </w:r>
      <w:r>
        <w:rPr>
          <w:rFonts w:hint="cs"/>
          <w:sz w:val="28"/>
          <w:szCs w:val="28"/>
          <w:rtl/>
        </w:rPr>
        <w:t>.  מה שקוב</w:t>
      </w:r>
      <w:r w:rsidR="0005684C">
        <w:rPr>
          <w:rFonts w:hint="cs"/>
          <w:sz w:val="28"/>
          <w:szCs w:val="28"/>
          <w:rtl/>
        </w:rPr>
        <w:t>ע אם הוא ב-</w:t>
      </w:r>
      <w:r w:rsidR="0005684C">
        <w:rPr>
          <w:sz w:val="28"/>
          <w:szCs w:val="28"/>
        </w:rPr>
        <w:t>long mode</w:t>
      </w:r>
      <w:r w:rsidR="0005684C">
        <w:rPr>
          <w:rFonts w:hint="cs"/>
          <w:sz w:val="28"/>
          <w:szCs w:val="28"/>
          <w:rtl/>
        </w:rPr>
        <w:t xml:space="preserve"> או </w:t>
      </w:r>
      <w:r w:rsidR="00500F29">
        <w:rPr>
          <w:sz w:val="28"/>
          <w:szCs w:val="28"/>
        </w:rPr>
        <w:t>compatibility</w:t>
      </w:r>
      <w:r w:rsidR="00183B12">
        <w:rPr>
          <w:sz w:val="28"/>
          <w:szCs w:val="28"/>
        </w:rPr>
        <w:t xml:space="preserve"> </w:t>
      </w:r>
      <w:r w:rsidR="0005684C">
        <w:rPr>
          <w:sz w:val="28"/>
          <w:szCs w:val="28"/>
        </w:rPr>
        <w:t>mode</w:t>
      </w:r>
      <w:r w:rsidR="0005684C">
        <w:rPr>
          <w:rFonts w:hint="cs"/>
          <w:sz w:val="28"/>
          <w:szCs w:val="28"/>
          <w:rtl/>
        </w:rPr>
        <w:t xml:space="preserve"> הוא</w:t>
      </w:r>
      <w:r w:rsidR="00BB3C21">
        <w:rPr>
          <w:rFonts w:hint="cs"/>
          <w:sz w:val="28"/>
          <w:szCs w:val="28"/>
          <w:rtl/>
        </w:rPr>
        <w:t xml:space="preserve"> </w:t>
      </w:r>
      <w:r w:rsidR="00BB3C21" w:rsidRPr="00BB3C21">
        <w:rPr>
          <w:b/>
          <w:bCs/>
          <w:sz w:val="28"/>
          <w:szCs w:val="28"/>
        </w:rPr>
        <w:t>CS.L</w:t>
      </w:r>
      <w:r w:rsidR="00BB3C21" w:rsidRPr="00BB3C21">
        <w:rPr>
          <w:rFonts w:hint="cs"/>
          <w:sz w:val="28"/>
          <w:szCs w:val="28"/>
          <w:rtl/>
        </w:rPr>
        <w:t>,</w:t>
      </w:r>
    </w:p>
    <w:p w:rsidR="00573B54" w:rsidRDefault="0005684C" w:rsidP="00573B54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ביט </w:t>
      </w:r>
      <w:r w:rsidRPr="00BB3C21">
        <w:rPr>
          <w:rFonts w:hint="cs"/>
          <w:b/>
          <w:bCs/>
          <w:sz w:val="28"/>
          <w:szCs w:val="28"/>
          <w:rtl/>
        </w:rPr>
        <w:t>ה-</w:t>
      </w:r>
      <w:r w:rsidRPr="00BB3C21">
        <w:rPr>
          <w:b/>
          <w:bCs/>
          <w:sz w:val="28"/>
          <w:szCs w:val="28"/>
        </w:rPr>
        <w:t>L</w:t>
      </w:r>
      <w:r w:rsidRPr="00BB3C21">
        <w:rPr>
          <w:rFonts w:hint="cs"/>
          <w:b/>
          <w:bCs/>
          <w:sz w:val="28"/>
          <w:szCs w:val="28"/>
          <w:rtl/>
        </w:rPr>
        <w:t xml:space="preserve"> </w:t>
      </w:r>
      <w:r w:rsidR="00BB3C21">
        <w:rPr>
          <w:rFonts w:hint="cs"/>
          <w:sz w:val="28"/>
          <w:szCs w:val="28"/>
          <w:rtl/>
        </w:rPr>
        <w:t>ב</w:t>
      </w:r>
      <w:r w:rsidR="00BB3C21" w:rsidRPr="00BB3C21">
        <w:rPr>
          <w:rFonts w:hint="cs"/>
          <w:b/>
          <w:bCs/>
          <w:sz w:val="28"/>
          <w:szCs w:val="28"/>
          <w:rtl/>
        </w:rPr>
        <w:t>כניסה בטבלת ההמרה</w:t>
      </w:r>
      <w:r w:rsidR="00BB3C21">
        <w:rPr>
          <w:rFonts w:hint="cs"/>
          <w:sz w:val="28"/>
          <w:szCs w:val="28"/>
          <w:rtl/>
        </w:rPr>
        <w:t xml:space="preserve"> שמ</w:t>
      </w:r>
      <w:r>
        <w:rPr>
          <w:rFonts w:hint="cs"/>
          <w:sz w:val="28"/>
          <w:szCs w:val="28"/>
          <w:rtl/>
        </w:rPr>
        <w:t xml:space="preserve">צבע ע"י </w:t>
      </w:r>
      <w:r w:rsidRPr="00BB3C21">
        <w:rPr>
          <w:rFonts w:hint="cs"/>
          <w:b/>
          <w:bCs/>
          <w:sz w:val="28"/>
          <w:szCs w:val="28"/>
          <w:rtl/>
        </w:rPr>
        <w:t xml:space="preserve">האוגר </w:t>
      </w:r>
      <w:r w:rsidRPr="00BB3C21">
        <w:rPr>
          <w:b/>
          <w:bCs/>
          <w:sz w:val="28"/>
          <w:szCs w:val="28"/>
        </w:rPr>
        <w:t>CS</w:t>
      </w:r>
      <w:r>
        <w:rPr>
          <w:rFonts w:hint="cs"/>
          <w:sz w:val="28"/>
          <w:szCs w:val="28"/>
          <w:rtl/>
        </w:rPr>
        <w:t>.</w:t>
      </w:r>
    </w:p>
    <w:p w:rsidR="00AF37C3" w:rsidRPr="00573B54" w:rsidRDefault="00AF37C3" w:rsidP="00573B54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באוגר הזה קיים גם דגל </w:t>
      </w:r>
      <w:r>
        <w:rPr>
          <w:sz w:val="28"/>
          <w:szCs w:val="28"/>
        </w:rPr>
        <w:t>LMA</w:t>
      </w:r>
      <w:r>
        <w:rPr>
          <w:rFonts w:hint="cs"/>
          <w:sz w:val="28"/>
          <w:szCs w:val="28"/>
          <w:rtl/>
        </w:rPr>
        <w:t xml:space="preserve"> המאפשר בדיקה אם המעבד נמצא 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>. הדגל הזה מקבל ערך אוטומטית ע"י המעבד (ולא מהתוכנה) כאשר המעבד עובר ל-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>. הוא אינו מעביר את המעבד ל-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אלא רק משקף את המצב הזה.</w:t>
      </w:r>
    </w:p>
    <w:p w:rsidR="00573B54" w:rsidRDefault="00AF37C3" w:rsidP="00385D00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קיים </w:t>
      </w:r>
      <w:r w:rsidR="00385D00">
        <w:rPr>
          <w:rFonts w:hint="cs"/>
          <w:sz w:val="28"/>
          <w:szCs w:val="28"/>
          <w:rtl/>
        </w:rPr>
        <w:t>דגל</w:t>
      </w:r>
      <w:bookmarkStart w:id="0" w:name="_GoBack"/>
      <w:bookmarkEnd w:id="0"/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</w:rPr>
        <w:t xml:space="preserve">NXE </w:t>
      </w:r>
      <w:r>
        <w:rPr>
          <w:rFonts w:hint="cs"/>
          <w:sz w:val="28"/>
          <w:szCs w:val="28"/>
          <w:rtl/>
        </w:rPr>
        <w:t xml:space="preserve"> החייב להיות 1 אם המערכת מעוניינת להגביל שטחי זיכרון אך ורק למידע (מעשית הוא 1 בכל מערכת מוגנת).</w:t>
      </w:r>
    </w:p>
    <w:p w:rsidR="000F00C7" w:rsidRDefault="000F00C7" w:rsidP="00946582">
      <w:pPr>
        <w:rPr>
          <w:sz w:val="28"/>
          <w:szCs w:val="28"/>
          <w:rtl/>
        </w:rPr>
      </w:pPr>
    </w:p>
    <w:p w:rsidR="009F4025" w:rsidRDefault="00311489" w:rsidP="00946582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4D658B" w:rsidRPr="004D658B">
        <w:rPr>
          <w:rFonts w:hint="cs"/>
          <w:b/>
          <w:bCs/>
          <w:sz w:val="28"/>
          <w:szCs w:val="28"/>
          <w:u w:val="single"/>
          <w:rtl/>
        </w:rPr>
        <w:t xml:space="preserve">פקודת המכונה </w:t>
      </w:r>
      <w:r w:rsidR="0093726C">
        <w:rPr>
          <w:b/>
          <w:bCs/>
          <w:sz w:val="28"/>
          <w:szCs w:val="28"/>
          <w:u w:val="single"/>
        </w:rPr>
        <w:t>WRMSR</w:t>
      </w:r>
    </w:p>
    <w:p w:rsidR="004D658B" w:rsidRPr="004D658B" w:rsidRDefault="000A6434" w:rsidP="0094658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המהלך של הפקודה הזו היא פשוטה למדי:  השמת </w:t>
      </w:r>
      <w:r w:rsidR="00F46806">
        <w:rPr>
          <w:rFonts w:hint="cs"/>
          <w:sz w:val="28"/>
          <w:szCs w:val="28"/>
          <w:rtl/>
        </w:rPr>
        <w:t xml:space="preserve">תוכן האוגרים </w:t>
      </w:r>
      <w:r w:rsidR="006A45F7">
        <w:rPr>
          <w:sz w:val="28"/>
          <w:szCs w:val="28"/>
        </w:rPr>
        <w:t>EDX</w:t>
      </w:r>
      <w:r w:rsidR="00F46806">
        <w:rPr>
          <w:sz w:val="28"/>
          <w:szCs w:val="28"/>
        </w:rPr>
        <w:t>:</w:t>
      </w:r>
      <w:r w:rsidR="006A45F7">
        <w:rPr>
          <w:sz w:val="28"/>
          <w:szCs w:val="28"/>
        </w:rPr>
        <w:t>EAX</w:t>
      </w:r>
      <w:r w:rsidR="00F46806">
        <w:rPr>
          <w:rFonts w:hint="cs"/>
          <w:sz w:val="28"/>
          <w:szCs w:val="28"/>
          <w:rtl/>
        </w:rPr>
        <w:t xml:space="preserve"> </w:t>
      </w:r>
      <w:r w:rsidR="00237044">
        <w:rPr>
          <w:rFonts w:hint="cs"/>
          <w:sz w:val="28"/>
          <w:szCs w:val="28"/>
          <w:rtl/>
        </w:rPr>
        <w:t>לאוגר</w:t>
      </w:r>
      <w:r w:rsidR="00AB507D">
        <w:rPr>
          <w:rFonts w:hint="cs"/>
          <w:sz w:val="28"/>
          <w:szCs w:val="28"/>
          <w:rtl/>
        </w:rPr>
        <w:t xml:space="preserve"> </w:t>
      </w:r>
      <w:r w:rsidR="00AB507D">
        <w:rPr>
          <w:sz w:val="28"/>
          <w:szCs w:val="28"/>
        </w:rPr>
        <w:t>MSR</w:t>
      </w:r>
      <w:r w:rsidR="00237044">
        <w:rPr>
          <w:rFonts w:hint="cs"/>
          <w:sz w:val="28"/>
          <w:szCs w:val="28"/>
          <w:rtl/>
        </w:rPr>
        <w:t xml:space="preserve"> שהקוד שלו מצוי ב-</w:t>
      </w:r>
      <w:r w:rsidR="00366D9D">
        <w:rPr>
          <w:sz w:val="28"/>
          <w:szCs w:val="28"/>
        </w:rPr>
        <w:t>ECX</w:t>
      </w:r>
      <w:r w:rsidR="00237044">
        <w:rPr>
          <w:rFonts w:hint="cs"/>
          <w:sz w:val="28"/>
          <w:szCs w:val="28"/>
          <w:rtl/>
        </w:rPr>
        <w:t>.</w:t>
      </w:r>
    </w:p>
    <w:p w:rsidR="00340EEB" w:rsidRDefault="00340EEB" w:rsidP="00340EEB">
      <w:pPr>
        <w:rPr>
          <w:sz w:val="28"/>
          <w:szCs w:val="28"/>
          <w:rtl/>
        </w:rPr>
      </w:pPr>
    </w:p>
    <w:p w:rsidR="00340EEB" w:rsidRDefault="00340EEB" w:rsidP="00340EEB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Pr="004D658B">
        <w:rPr>
          <w:rFonts w:hint="cs"/>
          <w:b/>
          <w:bCs/>
          <w:sz w:val="28"/>
          <w:szCs w:val="28"/>
          <w:u w:val="single"/>
          <w:rtl/>
        </w:rPr>
        <w:t xml:space="preserve">פקודת המכונה </w:t>
      </w:r>
      <w:r w:rsidR="0093726C">
        <w:rPr>
          <w:b/>
          <w:bCs/>
          <w:sz w:val="28"/>
          <w:szCs w:val="28"/>
          <w:u w:val="single"/>
        </w:rPr>
        <w:t>RDMSR</w:t>
      </w:r>
    </w:p>
    <w:p w:rsidR="00340EEB" w:rsidRPr="004D658B" w:rsidRDefault="00340EEB" w:rsidP="00AB507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השמת לתוך האוגרים </w:t>
      </w:r>
      <w:r w:rsidR="006A45F7">
        <w:rPr>
          <w:sz w:val="28"/>
          <w:szCs w:val="28"/>
        </w:rPr>
        <w:t>EDX</w:t>
      </w:r>
      <w:r>
        <w:rPr>
          <w:sz w:val="28"/>
          <w:szCs w:val="28"/>
        </w:rPr>
        <w:t>:</w:t>
      </w:r>
      <w:r w:rsidR="006A45F7">
        <w:rPr>
          <w:sz w:val="28"/>
          <w:szCs w:val="28"/>
        </w:rPr>
        <w:t>EAX</w:t>
      </w:r>
      <w:r>
        <w:rPr>
          <w:rFonts w:hint="cs"/>
          <w:sz w:val="28"/>
          <w:szCs w:val="28"/>
          <w:rtl/>
        </w:rPr>
        <w:t xml:space="preserve"> </w:t>
      </w:r>
      <w:r w:rsidR="00AB507D">
        <w:rPr>
          <w:rFonts w:hint="cs"/>
          <w:sz w:val="28"/>
          <w:szCs w:val="28"/>
          <w:rtl/>
        </w:rPr>
        <w:t>את תוכן ה</w:t>
      </w:r>
      <w:r>
        <w:rPr>
          <w:rFonts w:hint="cs"/>
          <w:sz w:val="28"/>
          <w:szCs w:val="28"/>
          <w:rtl/>
        </w:rPr>
        <w:t xml:space="preserve">אוגר </w:t>
      </w:r>
      <w:r w:rsidR="00AB507D">
        <w:rPr>
          <w:sz w:val="28"/>
          <w:szCs w:val="28"/>
        </w:rPr>
        <w:t>MSR</w:t>
      </w:r>
      <w:r w:rsidR="00AB507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שהקוד שלו מצוי ב-</w:t>
      </w:r>
      <w:r w:rsidR="00366D9D">
        <w:rPr>
          <w:sz w:val="28"/>
          <w:szCs w:val="28"/>
        </w:rPr>
        <w:t>ECX</w:t>
      </w:r>
      <w:r>
        <w:rPr>
          <w:rFonts w:hint="cs"/>
          <w:sz w:val="28"/>
          <w:szCs w:val="28"/>
          <w:rtl/>
        </w:rPr>
        <w:t>.</w:t>
      </w:r>
    </w:p>
    <w:p w:rsidR="001843CD" w:rsidRDefault="001843CD" w:rsidP="00277082">
      <w:pPr>
        <w:rPr>
          <w:b/>
          <w:bCs/>
          <w:sz w:val="28"/>
          <w:szCs w:val="28"/>
          <w:u w:val="single"/>
          <w:rtl/>
        </w:rPr>
      </w:pPr>
      <w:r w:rsidRPr="001843CD">
        <w:rPr>
          <w:rFonts w:hint="cs"/>
          <w:b/>
          <w:bCs/>
          <w:sz w:val="28"/>
          <w:szCs w:val="28"/>
          <w:u w:val="single"/>
          <w:rtl/>
        </w:rPr>
        <w:t>ערכי ה-</w:t>
      </w:r>
      <w:r w:rsidR="00366D9D">
        <w:rPr>
          <w:b/>
          <w:bCs/>
          <w:sz w:val="28"/>
          <w:szCs w:val="28"/>
          <w:u w:val="single"/>
        </w:rPr>
        <w:t>ECX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עבור הפקודות </w:t>
      </w:r>
      <w:r w:rsidR="0093726C">
        <w:rPr>
          <w:b/>
          <w:bCs/>
          <w:sz w:val="28"/>
          <w:szCs w:val="28"/>
          <w:u w:val="single"/>
        </w:rPr>
        <w:t>WRMSR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ו-</w:t>
      </w:r>
      <w:r w:rsidR="0093726C">
        <w:rPr>
          <w:b/>
          <w:bCs/>
          <w:sz w:val="28"/>
          <w:szCs w:val="28"/>
          <w:u w:val="single"/>
        </w:rPr>
        <w:t>RDMSR</w:t>
      </w:r>
    </w:p>
    <w:p w:rsidR="007A1149" w:rsidRDefault="00366D9D" w:rsidP="0029119B">
      <w:pPr>
        <w:bidi w:val="0"/>
        <w:rPr>
          <w:sz w:val="28"/>
          <w:szCs w:val="28"/>
          <w:rtl/>
        </w:rPr>
      </w:pPr>
      <w:r>
        <w:rPr>
          <w:b/>
          <w:bCs/>
          <w:sz w:val="28"/>
          <w:szCs w:val="28"/>
          <w:u w:val="single"/>
        </w:rPr>
        <w:t>ECX</w:t>
      </w:r>
      <w:r w:rsidR="001843CD" w:rsidRPr="00093F13">
        <w:rPr>
          <w:b/>
          <w:bCs/>
          <w:sz w:val="28"/>
          <w:szCs w:val="28"/>
          <w:u w:val="single"/>
        </w:rPr>
        <w:t xml:space="preserve"> </w:t>
      </w:r>
      <w:r w:rsidR="001843CD" w:rsidRPr="00093F13">
        <w:rPr>
          <w:rFonts w:hint="cs"/>
          <w:b/>
          <w:bCs/>
          <w:sz w:val="28"/>
          <w:szCs w:val="28"/>
          <w:u w:val="single"/>
          <w:rtl/>
        </w:rPr>
        <w:t>ערך</w:t>
      </w:r>
      <w:r w:rsidR="001843CD" w:rsidRPr="00093F13">
        <w:rPr>
          <w:b/>
          <w:bCs/>
          <w:sz w:val="28"/>
          <w:szCs w:val="28"/>
          <w:u w:val="single"/>
        </w:rPr>
        <w:t xml:space="preserve">    </w:t>
      </w:r>
      <w:r w:rsidR="0029119B">
        <w:rPr>
          <w:b/>
          <w:bCs/>
          <w:sz w:val="28"/>
          <w:szCs w:val="28"/>
          <w:u w:val="single"/>
        </w:rPr>
        <w:t xml:space="preserve">                  </w:t>
      </w:r>
      <w:r w:rsidR="0029119B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B360FC">
        <w:rPr>
          <w:b/>
          <w:bCs/>
          <w:sz w:val="28"/>
          <w:szCs w:val="28"/>
          <w:u w:val="single"/>
        </w:rPr>
        <w:t xml:space="preserve">                             </w:t>
      </w:r>
      <w:r w:rsidR="0029119B">
        <w:rPr>
          <w:rFonts w:hint="cs"/>
          <w:b/>
          <w:bCs/>
          <w:sz w:val="28"/>
          <w:szCs w:val="28"/>
          <w:u w:val="single"/>
          <w:rtl/>
        </w:rPr>
        <w:t xml:space="preserve">                 </w:t>
      </w:r>
      <w:r w:rsidR="0029119B">
        <w:rPr>
          <w:b/>
          <w:bCs/>
          <w:sz w:val="28"/>
          <w:szCs w:val="28"/>
          <w:u w:val="single"/>
        </w:rPr>
        <w:t xml:space="preserve">  </w:t>
      </w:r>
      <w:r w:rsidR="001843CD" w:rsidRPr="00093F13">
        <w:rPr>
          <w:b/>
          <w:bCs/>
          <w:sz w:val="28"/>
          <w:szCs w:val="28"/>
          <w:u w:val="single"/>
        </w:rPr>
        <w:t xml:space="preserve">  </w:t>
      </w:r>
      <w:r w:rsidR="0029119B">
        <w:rPr>
          <w:rFonts w:hint="cs"/>
          <w:b/>
          <w:bCs/>
          <w:sz w:val="28"/>
          <w:szCs w:val="28"/>
          <w:u w:val="single"/>
          <w:rtl/>
        </w:rPr>
        <w:t>שם האוגר</w:t>
      </w:r>
    </w:p>
    <w:p w:rsidR="009F4025" w:rsidRDefault="0029119B" w:rsidP="007A1149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0010h   </w:t>
      </w:r>
      <w:r>
        <w:rPr>
          <w:rFonts w:hint="cs"/>
          <w:sz w:val="28"/>
          <w:szCs w:val="28"/>
          <w:rtl/>
        </w:rPr>
        <w:t xml:space="preserve">      </w:t>
      </w:r>
      <w:r w:rsidR="002605EB">
        <w:rPr>
          <w:sz w:val="28"/>
          <w:szCs w:val="28"/>
        </w:rPr>
        <w:t xml:space="preserve">  </w:t>
      </w:r>
      <w:r w:rsidR="00B360FC">
        <w:rPr>
          <w:sz w:val="28"/>
          <w:szCs w:val="28"/>
        </w:rPr>
        <w:t>TSC</w:t>
      </w:r>
      <w:r>
        <w:rPr>
          <w:sz w:val="28"/>
          <w:szCs w:val="28"/>
        </w:rPr>
        <w:t xml:space="preserve">      </w:t>
      </w:r>
      <w:r w:rsidR="002605EB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Time Stamp Counter Value</w:t>
      </w:r>
    </w:p>
    <w:p w:rsidR="0029119B" w:rsidRDefault="002605EB" w:rsidP="0029119B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0038h             </w:t>
      </w:r>
      <w:r w:rsidR="00B360FC">
        <w:rPr>
          <w:sz w:val="28"/>
          <w:szCs w:val="28"/>
        </w:rPr>
        <w:t>TSC_ADJUST      Time Stamp Counter Adjustment</w:t>
      </w:r>
    </w:p>
    <w:p w:rsidR="00B360FC" w:rsidRDefault="00B360FC" w:rsidP="00B360FC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0103h             </w:t>
      </w:r>
      <w:r w:rsidR="002605EB">
        <w:rPr>
          <w:sz w:val="28"/>
          <w:szCs w:val="28"/>
        </w:rPr>
        <w:t>TSC_AUX             Processor ID Value</w:t>
      </w:r>
    </w:p>
    <w:p w:rsidR="002605EB" w:rsidRDefault="002605EB" w:rsidP="002605EB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00E7h             </w:t>
      </w:r>
      <w:r w:rsidR="004566BE">
        <w:rPr>
          <w:sz w:val="28"/>
          <w:szCs w:val="28"/>
        </w:rPr>
        <w:t xml:space="preserve">MPREF                 </w:t>
      </w:r>
      <w:r w:rsidR="001F393F">
        <w:rPr>
          <w:sz w:val="28"/>
          <w:szCs w:val="28"/>
        </w:rPr>
        <w:t>Maximum Frequency Clock Count</w:t>
      </w:r>
    </w:p>
    <w:p w:rsidR="00082EEF" w:rsidRDefault="008A092B" w:rsidP="008A092B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00E8h             </w:t>
      </w:r>
      <w:r w:rsidR="00F768AA">
        <w:rPr>
          <w:sz w:val="28"/>
          <w:szCs w:val="28"/>
        </w:rPr>
        <w:t xml:space="preserve">APREF                   </w:t>
      </w:r>
      <w:r w:rsidR="00464832">
        <w:rPr>
          <w:sz w:val="28"/>
          <w:szCs w:val="28"/>
        </w:rPr>
        <w:t>Actual Frequency Clock Count</w:t>
      </w:r>
    </w:p>
    <w:p w:rsidR="004C09E9" w:rsidRDefault="00082EEF" w:rsidP="00082EEF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000Eh             TR12                     </w:t>
      </w:r>
      <w:r w:rsidR="004C09E9">
        <w:rPr>
          <w:sz w:val="28"/>
          <w:szCs w:val="28"/>
        </w:rPr>
        <w:t xml:space="preserve"> ITR</w:t>
      </w:r>
    </w:p>
    <w:p w:rsidR="004C09E9" w:rsidRDefault="004C09E9" w:rsidP="004C09E9">
      <w:pPr>
        <w:bidi w:val="0"/>
        <w:rPr>
          <w:sz w:val="28"/>
          <w:szCs w:val="28"/>
        </w:rPr>
      </w:pPr>
      <w:r>
        <w:rPr>
          <w:sz w:val="28"/>
          <w:szCs w:val="28"/>
        </w:rPr>
        <w:t>0000 0119h             MISC_CTL               PSND</w:t>
      </w:r>
    </w:p>
    <w:p w:rsidR="008A092B" w:rsidRDefault="004C09E9" w:rsidP="004C09E9">
      <w:pPr>
        <w:bidi w:val="0"/>
        <w:rPr>
          <w:sz w:val="28"/>
          <w:szCs w:val="28"/>
        </w:rPr>
      </w:pPr>
      <w:r>
        <w:rPr>
          <w:sz w:val="28"/>
          <w:szCs w:val="28"/>
        </w:rPr>
        <w:t>0000 01A0h             MISC_ENABLE</w:t>
      </w:r>
      <w:r w:rsidR="008E3325">
        <w:rPr>
          <w:sz w:val="28"/>
          <w:szCs w:val="28"/>
        </w:rPr>
        <w:t xml:space="preserve">  </w:t>
      </w:r>
    </w:p>
    <w:p w:rsidR="004C09E9" w:rsidRPr="009438E3" w:rsidRDefault="004C09E9" w:rsidP="004C09E9">
      <w:pPr>
        <w:bidi w:val="0"/>
        <w:rPr>
          <w:b/>
          <w:bCs/>
          <w:sz w:val="32"/>
          <w:szCs w:val="32"/>
        </w:rPr>
      </w:pPr>
      <w:r w:rsidRPr="009438E3">
        <w:rPr>
          <w:b/>
          <w:bCs/>
          <w:sz w:val="32"/>
          <w:szCs w:val="32"/>
        </w:rPr>
        <w:lastRenderedPageBreak/>
        <w:t>0000 0080h      EFER</w:t>
      </w:r>
    </w:p>
    <w:p w:rsidR="004C09E9" w:rsidRDefault="004C09E9" w:rsidP="004C09E9">
      <w:pPr>
        <w:bidi w:val="0"/>
        <w:rPr>
          <w:sz w:val="28"/>
          <w:szCs w:val="28"/>
        </w:rPr>
      </w:pPr>
      <w:r>
        <w:rPr>
          <w:sz w:val="28"/>
          <w:szCs w:val="28"/>
        </w:rPr>
        <w:t>0000 0174h      SEP_SEL</w:t>
      </w:r>
      <w:r w:rsidR="00656101">
        <w:rPr>
          <w:sz w:val="28"/>
          <w:szCs w:val="28"/>
        </w:rPr>
        <w:t xml:space="preserve">           </w:t>
      </w:r>
      <w:r w:rsidR="00B4036A">
        <w:rPr>
          <w:sz w:val="28"/>
          <w:szCs w:val="28"/>
        </w:rPr>
        <w:t xml:space="preserve"> </w:t>
      </w:r>
      <w:r w:rsidR="00656101">
        <w:rPr>
          <w:sz w:val="28"/>
          <w:szCs w:val="28"/>
        </w:rPr>
        <w:t>SYSENTER_CS/SS</w:t>
      </w:r>
    </w:p>
    <w:p w:rsidR="00656101" w:rsidRDefault="00656101" w:rsidP="00656101">
      <w:pPr>
        <w:bidi w:val="0"/>
        <w:rPr>
          <w:sz w:val="28"/>
          <w:szCs w:val="28"/>
        </w:rPr>
      </w:pPr>
      <w:r>
        <w:rPr>
          <w:sz w:val="28"/>
          <w:szCs w:val="28"/>
        </w:rPr>
        <w:t>0000 0175h</w:t>
      </w:r>
      <w:r w:rsidR="00B4036A">
        <w:rPr>
          <w:sz w:val="28"/>
          <w:szCs w:val="28"/>
        </w:rPr>
        <w:t xml:space="preserve">      SEP_E</w:t>
      </w:r>
      <w:r>
        <w:rPr>
          <w:sz w:val="28"/>
          <w:szCs w:val="28"/>
        </w:rPr>
        <w:t>SP</w:t>
      </w:r>
      <w:r w:rsidR="00B4036A">
        <w:rPr>
          <w:sz w:val="28"/>
          <w:szCs w:val="28"/>
        </w:rPr>
        <w:t>/</w:t>
      </w:r>
      <w:r w:rsidR="00124680">
        <w:rPr>
          <w:sz w:val="28"/>
          <w:szCs w:val="28"/>
        </w:rPr>
        <w:t>RSP</w:t>
      </w:r>
      <w:r w:rsidR="00B4036A">
        <w:rPr>
          <w:sz w:val="28"/>
          <w:szCs w:val="28"/>
        </w:rPr>
        <w:t xml:space="preserve">   </w:t>
      </w:r>
      <w:r>
        <w:rPr>
          <w:sz w:val="28"/>
          <w:szCs w:val="28"/>
        </w:rPr>
        <w:t>SYSENTER_ESP</w:t>
      </w:r>
    </w:p>
    <w:p w:rsidR="00656101" w:rsidRDefault="00E6772E" w:rsidP="00656101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0176h      </w:t>
      </w:r>
      <w:r w:rsidR="008E3325">
        <w:rPr>
          <w:sz w:val="28"/>
          <w:szCs w:val="28"/>
        </w:rPr>
        <w:t xml:space="preserve">SEP_EIP/RIP </w:t>
      </w:r>
      <w:r>
        <w:rPr>
          <w:sz w:val="28"/>
          <w:szCs w:val="28"/>
        </w:rPr>
        <w:t xml:space="preserve"> </w:t>
      </w:r>
      <w:r w:rsidR="008E3325">
        <w:rPr>
          <w:sz w:val="28"/>
          <w:szCs w:val="28"/>
        </w:rPr>
        <w:t xml:space="preserve">   </w:t>
      </w:r>
      <w:r w:rsidR="00BD2816">
        <w:rPr>
          <w:sz w:val="28"/>
          <w:szCs w:val="28"/>
        </w:rPr>
        <w:t>SYSENTER_EIP</w:t>
      </w:r>
    </w:p>
    <w:p w:rsidR="00213104" w:rsidRPr="00D731A0" w:rsidRDefault="00E6772E" w:rsidP="00213104">
      <w:pPr>
        <w:bidi w:val="0"/>
        <w:rPr>
          <w:b/>
          <w:bCs/>
          <w:sz w:val="30"/>
          <w:szCs w:val="30"/>
        </w:rPr>
      </w:pPr>
      <w:r w:rsidRPr="00D731A0">
        <w:rPr>
          <w:b/>
          <w:bCs/>
          <w:sz w:val="30"/>
          <w:szCs w:val="30"/>
        </w:rPr>
        <w:t>0000 0081h      STAR                 SYSRET CS/SS SYSCALL CS/SS</w:t>
      </w:r>
    </w:p>
    <w:p w:rsidR="00E6772E" w:rsidRPr="00D731A0" w:rsidRDefault="00E6772E" w:rsidP="00E6772E">
      <w:pPr>
        <w:bidi w:val="0"/>
        <w:rPr>
          <w:b/>
          <w:bCs/>
          <w:sz w:val="30"/>
          <w:szCs w:val="30"/>
        </w:rPr>
      </w:pPr>
      <w:r w:rsidRPr="00D731A0">
        <w:rPr>
          <w:b/>
          <w:bCs/>
          <w:sz w:val="30"/>
          <w:szCs w:val="30"/>
        </w:rPr>
        <w:t xml:space="preserve">                                                      Target EIP</w:t>
      </w:r>
    </w:p>
    <w:p w:rsidR="00E6772E" w:rsidRPr="00D731A0" w:rsidRDefault="00E6772E" w:rsidP="00E6772E">
      <w:pPr>
        <w:bidi w:val="0"/>
        <w:rPr>
          <w:b/>
          <w:bCs/>
          <w:sz w:val="30"/>
          <w:szCs w:val="30"/>
        </w:rPr>
      </w:pPr>
      <w:r w:rsidRPr="00D731A0">
        <w:rPr>
          <w:b/>
          <w:bCs/>
          <w:sz w:val="30"/>
          <w:szCs w:val="30"/>
        </w:rPr>
        <w:t>0000 0082h       LSTAR               Target RIP for PM64 callers</w:t>
      </w:r>
    </w:p>
    <w:p w:rsidR="00E6772E" w:rsidRPr="00D731A0" w:rsidRDefault="00E6772E" w:rsidP="00E6772E">
      <w:pPr>
        <w:bidi w:val="0"/>
        <w:rPr>
          <w:b/>
          <w:bCs/>
          <w:sz w:val="30"/>
          <w:szCs w:val="30"/>
        </w:rPr>
      </w:pPr>
      <w:r w:rsidRPr="00D731A0">
        <w:rPr>
          <w:b/>
          <w:bCs/>
          <w:sz w:val="30"/>
          <w:szCs w:val="30"/>
        </w:rPr>
        <w:t>0000 0083h       CSTAR               Target RIP for CM callers</w:t>
      </w:r>
    </w:p>
    <w:p w:rsidR="00E6772E" w:rsidRPr="00D731A0" w:rsidRDefault="004F5ABF" w:rsidP="00E6772E">
      <w:pPr>
        <w:bidi w:val="0"/>
        <w:rPr>
          <w:b/>
          <w:bCs/>
          <w:sz w:val="30"/>
          <w:szCs w:val="30"/>
        </w:rPr>
      </w:pPr>
      <w:r w:rsidRPr="00D731A0">
        <w:rPr>
          <w:b/>
          <w:bCs/>
          <w:sz w:val="30"/>
          <w:szCs w:val="30"/>
        </w:rPr>
        <w:t xml:space="preserve">0000 0064h       FMASK        </w:t>
      </w:r>
      <w:r w:rsidR="00EF6B02" w:rsidRPr="00D731A0">
        <w:rPr>
          <w:b/>
          <w:bCs/>
          <w:sz w:val="30"/>
          <w:szCs w:val="30"/>
        </w:rPr>
        <w:t xml:space="preserve">      </w:t>
      </w:r>
      <w:r w:rsidR="00484FD5" w:rsidRPr="00D731A0">
        <w:rPr>
          <w:b/>
          <w:bCs/>
          <w:sz w:val="30"/>
          <w:szCs w:val="30"/>
        </w:rPr>
        <w:t>RFLA</w:t>
      </w:r>
      <w:r w:rsidR="00872750">
        <w:rPr>
          <w:b/>
          <w:bCs/>
          <w:sz w:val="30"/>
          <w:szCs w:val="30"/>
        </w:rPr>
        <w:t>GS</w:t>
      </w:r>
      <w:r w:rsidR="00484FD5" w:rsidRPr="00D731A0">
        <w:rPr>
          <w:b/>
          <w:bCs/>
          <w:sz w:val="30"/>
          <w:szCs w:val="30"/>
        </w:rPr>
        <w:t xml:space="preserve"> mask for SYSCALL</w:t>
      </w:r>
    </w:p>
    <w:p w:rsidR="00484FD5" w:rsidRPr="00D731A0" w:rsidRDefault="00B741DB" w:rsidP="00484FD5">
      <w:pPr>
        <w:bidi w:val="0"/>
        <w:rPr>
          <w:b/>
          <w:bCs/>
          <w:sz w:val="30"/>
          <w:szCs w:val="30"/>
        </w:rPr>
      </w:pPr>
      <w:r w:rsidRPr="00D731A0">
        <w:rPr>
          <w:b/>
          <w:bCs/>
          <w:sz w:val="30"/>
          <w:szCs w:val="30"/>
        </w:rPr>
        <w:t xml:space="preserve">0000 0100h       </w:t>
      </w:r>
      <w:r w:rsidR="00872750">
        <w:rPr>
          <w:b/>
          <w:bCs/>
          <w:sz w:val="30"/>
          <w:szCs w:val="30"/>
        </w:rPr>
        <w:t>FS</w:t>
      </w:r>
      <w:r w:rsidRPr="00D731A0">
        <w:rPr>
          <w:b/>
          <w:bCs/>
          <w:sz w:val="30"/>
          <w:szCs w:val="30"/>
        </w:rPr>
        <w:t xml:space="preserve">_BAS </w:t>
      </w:r>
      <w:r w:rsidR="00EF6B02" w:rsidRPr="00D731A0">
        <w:rPr>
          <w:b/>
          <w:bCs/>
          <w:sz w:val="30"/>
          <w:szCs w:val="30"/>
        </w:rPr>
        <w:t xml:space="preserve">            </w:t>
      </w:r>
      <w:r w:rsidR="00872750">
        <w:rPr>
          <w:b/>
          <w:bCs/>
          <w:sz w:val="30"/>
          <w:szCs w:val="30"/>
        </w:rPr>
        <w:t>FS</w:t>
      </w:r>
      <w:r w:rsidR="005C441B" w:rsidRPr="00D731A0">
        <w:rPr>
          <w:b/>
          <w:bCs/>
          <w:sz w:val="30"/>
          <w:szCs w:val="30"/>
        </w:rPr>
        <w:t xml:space="preserve"> Base</w:t>
      </w:r>
    </w:p>
    <w:p w:rsidR="005C441B" w:rsidRPr="00D731A0" w:rsidRDefault="005C441B" w:rsidP="005C441B">
      <w:pPr>
        <w:bidi w:val="0"/>
        <w:rPr>
          <w:b/>
          <w:bCs/>
          <w:sz w:val="30"/>
          <w:szCs w:val="30"/>
        </w:rPr>
      </w:pPr>
      <w:r w:rsidRPr="00D731A0">
        <w:rPr>
          <w:b/>
          <w:bCs/>
          <w:sz w:val="30"/>
          <w:szCs w:val="30"/>
        </w:rPr>
        <w:t xml:space="preserve">0000 0101h       </w:t>
      </w:r>
      <w:r w:rsidR="00872750">
        <w:rPr>
          <w:b/>
          <w:bCs/>
          <w:sz w:val="30"/>
          <w:szCs w:val="30"/>
        </w:rPr>
        <w:t>GS</w:t>
      </w:r>
      <w:r w:rsidRPr="00D731A0">
        <w:rPr>
          <w:b/>
          <w:bCs/>
          <w:sz w:val="30"/>
          <w:szCs w:val="30"/>
        </w:rPr>
        <w:t xml:space="preserve">_BAS             </w:t>
      </w:r>
      <w:r w:rsidR="00872750">
        <w:rPr>
          <w:b/>
          <w:bCs/>
          <w:sz w:val="30"/>
          <w:szCs w:val="30"/>
        </w:rPr>
        <w:t>GS</w:t>
      </w:r>
      <w:r w:rsidRPr="00D731A0">
        <w:rPr>
          <w:b/>
          <w:bCs/>
          <w:sz w:val="30"/>
          <w:szCs w:val="30"/>
        </w:rPr>
        <w:t xml:space="preserve"> Base</w:t>
      </w:r>
    </w:p>
    <w:p w:rsidR="00E963C6" w:rsidRPr="00D731A0" w:rsidRDefault="00E963C6" w:rsidP="00E963C6">
      <w:pPr>
        <w:bidi w:val="0"/>
        <w:rPr>
          <w:b/>
          <w:bCs/>
          <w:sz w:val="30"/>
          <w:szCs w:val="30"/>
        </w:rPr>
      </w:pPr>
      <w:r w:rsidRPr="00D731A0">
        <w:rPr>
          <w:b/>
          <w:bCs/>
          <w:sz w:val="30"/>
          <w:szCs w:val="30"/>
        </w:rPr>
        <w:t>0000 0102h       KERNEL_</w:t>
      </w:r>
      <w:r w:rsidR="00872750">
        <w:rPr>
          <w:b/>
          <w:bCs/>
          <w:sz w:val="30"/>
          <w:szCs w:val="30"/>
        </w:rPr>
        <w:t>GS</w:t>
      </w:r>
      <w:r w:rsidRPr="00D731A0">
        <w:rPr>
          <w:b/>
          <w:bCs/>
          <w:sz w:val="30"/>
          <w:szCs w:val="30"/>
        </w:rPr>
        <w:t xml:space="preserve">_BAS </w:t>
      </w:r>
      <w:r w:rsidR="0095009A" w:rsidRPr="00D731A0">
        <w:rPr>
          <w:b/>
          <w:bCs/>
          <w:sz w:val="30"/>
          <w:szCs w:val="30"/>
        </w:rPr>
        <w:t xml:space="preserve">   </w:t>
      </w:r>
      <w:r w:rsidRPr="00D731A0">
        <w:rPr>
          <w:b/>
          <w:bCs/>
          <w:sz w:val="30"/>
          <w:szCs w:val="30"/>
        </w:rPr>
        <w:t xml:space="preserve">kernel </w:t>
      </w:r>
      <w:r w:rsidR="00872750">
        <w:rPr>
          <w:b/>
          <w:bCs/>
          <w:sz w:val="30"/>
          <w:szCs w:val="30"/>
        </w:rPr>
        <w:t>GS</w:t>
      </w:r>
      <w:r w:rsidRPr="00D731A0">
        <w:rPr>
          <w:b/>
          <w:bCs/>
          <w:sz w:val="30"/>
          <w:szCs w:val="30"/>
        </w:rPr>
        <w:t xml:space="preserve"> Base </w:t>
      </w:r>
      <w:r w:rsidR="008F5258" w:rsidRPr="00D731A0">
        <w:rPr>
          <w:b/>
          <w:bCs/>
          <w:sz w:val="30"/>
          <w:szCs w:val="30"/>
        </w:rPr>
        <w:t>(</w:t>
      </w:r>
      <w:r w:rsidRPr="00D731A0">
        <w:rPr>
          <w:b/>
          <w:bCs/>
          <w:sz w:val="30"/>
          <w:szCs w:val="30"/>
        </w:rPr>
        <w:t>for SWAP</w:t>
      </w:r>
      <w:r w:rsidR="00872750">
        <w:rPr>
          <w:b/>
          <w:bCs/>
          <w:sz w:val="30"/>
          <w:szCs w:val="30"/>
        </w:rPr>
        <w:t>GS</w:t>
      </w:r>
      <w:r w:rsidR="008F5258" w:rsidRPr="00D731A0">
        <w:rPr>
          <w:b/>
          <w:bCs/>
          <w:sz w:val="30"/>
          <w:szCs w:val="30"/>
        </w:rPr>
        <w:t>)</w:t>
      </w:r>
    </w:p>
    <w:p w:rsidR="00E963C6" w:rsidRDefault="001B2546" w:rsidP="00E963C6">
      <w:pPr>
        <w:bidi w:val="0"/>
        <w:rPr>
          <w:sz w:val="28"/>
          <w:szCs w:val="28"/>
        </w:rPr>
      </w:pPr>
      <w:r>
        <w:rPr>
          <w:sz w:val="28"/>
          <w:szCs w:val="28"/>
        </w:rPr>
        <w:t>0000 0277h       PAT                   Page Attribute Table</w:t>
      </w:r>
    </w:p>
    <w:p w:rsidR="00AA239B" w:rsidRDefault="00AA239B" w:rsidP="005C441B">
      <w:pPr>
        <w:bidi w:val="0"/>
        <w:rPr>
          <w:sz w:val="28"/>
          <w:szCs w:val="28"/>
        </w:rPr>
      </w:pPr>
      <w:r>
        <w:rPr>
          <w:sz w:val="28"/>
          <w:szCs w:val="28"/>
        </w:rPr>
        <w:t>0000 00FEh      MTRR_CAP       Memory Type Range Register</w:t>
      </w:r>
    </w:p>
    <w:p w:rsidR="005C441B" w:rsidRDefault="00AA239B" w:rsidP="00AA239B">
      <w:pPr>
        <w:bidi w:val="0"/>
        <w:rPr>
          <w:sz w:val="28"/>
          <w:szCs w:val="28"/>
        </w:rPr>
      </w:pPr>
      <w:r>
        <w:rPr>
          <w:sz w:val="28"/>
          <w:szCs w:val="28"/>
        </w:rPr>
        <w:t>0000 02FFh      MTRR_DEF_TYPE   Memory Type Range Register</w:t>
      </w:r>
    </w:p>
    <w:p w:rsidR="00AA239B" w:rsidRDefault="00AA239B" w:rsidP="00AA239B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Define Type</w:t>
      </w:r>
    </w:p>
    <w:p w:rsidR="00AA239B" w:rsidRDefault="009A5CF1" w:rsidP="00AA239B">
      <w:pPr>
        <w:bidi w:val="0"/>
        <w:rPr>
          <w:sz w:val="28"/>
          <w:szCs w:val="28"/>
        </w:rPr>
      </w:pPr>
      <w:r>
        <w:rPr>
          <w:sz w:val="28"/>
          <w:szCs w:val="28"/>
        </w:rPr>
        <w:t>0000 0250h      MTRR_64K_00000  Fixed Range MTRR</w:t>
      </w:r>
    </w:p>
    <w:p w:rsidR="009A5CF1" w:rsidRDefault="009A5CF1" w:rsidP="009A5CF1">
      <w:pPr>
        <w:bidi w:val="0"/>
        <w:rPr>
          <w:sz w:val="28"/>
          <w:szCs w:val="28"/>
        </w:rPr>
      </w:pPr>
      <w:r>
        <w:rPr>
          <w:sz w:val="28"/>
          <w:szCs w:val="28"/>
        </w:rPr>
        <w:t>0000 0258h      MTRR_16K_80000  Fixed Range MTRR</w:t>
      </w:r>
    </w:p>
    <w:p w:rsidR="00481A07" w:rsidRDefault="00481A07" w:rsidP="00481A07">
      <w:pPr>
        <w:bidi w:val="0"/>
        <w:rPr>
          <w:sz w:val="28"/>
          <w:szCs w:val="28"/>
        </w:rPr>
      </w:pPr>
      <w:r>
        <w:rPr>
          <w:sz w:val="28"/>
          <w:szCs w:val="28"/>
        </w:rPr>
        <w:t>0000 0259h      MTRR_16K_A0000  Fixed Range MTRR</w:t>
      </w:r>
    </w:p>
    <w:p w:rsidR="00483628" w:rsidRDefault="00483628" w:rsidP="00483628">
      <w:pPr>
        <w:bidi w:val="0"/>
        <w:rPr>
          <w:sz w:val="28"/>
          <w:szCs w:val="28"/>
        </w:rPr>
      </w:pPr>
      <w:r>
        <w:rPr>
          <w:sz w:val="28"/>
          <w:szCs w:val="28"/>
        </w:rPr>
        <w:t>0000 0268h      MTRR_4K_</w:t>
      </w:r>
      <w:r w:rsidR="00014F75">
        <w:rPr>
          <w:sz w:val="28"/>
          <w:szCs w:val="28"/>
        </w:rPr>
        <w:t>C</w:t>
      </w:r>
      <w:r>
        <w:rPr>
          <w:sz w:val="28"/>
          <w:szCs w:val="28"/>
        </w:rPr>
        <w:t>0000  Fixed Range MTRR</w:t>
      </w:r>
    </w:p>
    <w:p w:rsidR="003F003D" w:rsidRDefault="003F003D" w:rsidP="003F003D">
      <w:pPr>
        <w:bidi w:val="0"/>
        <w:rPr>
          <w:sz w:val="28"/>
          <w:szCs w:val="28"/>
        </w:rPr>
      </w:pPr>
      <w:r>
        <w:rPr>
          <w:sz w:val="28"/>
          <w:szCs w:val="28"/>
        </w:rPr>
        <w:t>0000 0269h      MTRR_4K_C8000  Fixed Range MTRR</w:t>
      </w:r>
    </w:p>
    <w:p w:rsidR="00D66D76" w:rsidRDefault="00D66D76" w:rsidP="00D66D76">
      <w:pPr>
        <w:bidi w:val="0"/>
        <w:rPr>
          <w:sz w:val="28"/>
          <w:szCs w:val="28"/>
        </w:rPr>
      </w:pPr>
      <w:r>
        <w:rPr>
          <w:sz w:val="28"/>
          <w:szCs w:val="28"/>
        </w:rPr>
        <w:t>0000 026Ah      MTRR_4K_D0000  Fixed Range MTRR</w:t>
      </w:r>
    </w:p>
    <w:p w:rsidR="00D66D76" w:rsidRDefault="00D66D76" w:rsidP="009B27A5">
      <w:pPr>
        <w:bidi w:val="0"/>
        <w:rPr>
          <w:sz w:val="28"/>
          <w:szCs w:val="28"/>
        </w:rPr>
      </w:pPr>
      <w:r>
        <w:rPr>
          <w:sz w:val="28"/>
          <w:szCs w:val="28"/>
        </w:rPr>
        <w:t>0000 026Bh      MTRR_4K_</w:t>
      </w:r>
      <w:r w:rsidR="009B27A5">
        <w:rPr>
          <w:sz w:val="28"/>
          <w:szCs w:val="28"/>
        </w:rPr>
        <w:t>D8</w:t>
      </w:r>
      <w:r>
        <w:rPr>
          <w:sz w:val="28"/>
          <w:szCs w:val="28"/>
        </w:rPr>
        <w:t>000  Fixed Range MTRR</w:t>
      </w:r>
    </w:p>
    <w:p w:rsidR="00D66D76" w:rsidRDefault="00D66D76" w:rsidP="009B545C">
      <w:pPr>
        <w:bidi w:val="0"/>
        <w:rPr>
          <w:sz w:val="28"/>
          <w:szCs w:val="28"/>
        </w:rPr>
      </w:pPr>
      <w:r>
        <w:rPr>
          <w:sz w:val="28"/>
          <w:szCs w:val="28"/>
        </w:rPr>
        <w:t>0000 026Ch      MTRR_4K_</w:t>
      </w:r>
      <w:r w:rsidR="009B545C">
        <w:rPr>
          <w:sz w:val="28"/>
          <w:szCs w:val="28"/>
        </w:rPr>
        <w:t>E</w:t>
      </w:r>
      <w:r>
        <w:rPr>
          <w:sz w:val="28"/>
          <w:szCs w:val="28"/>
        </w:rPr>
        <w:t>0000  Fixed Range MTRR</w:t>
      </w:r>
    </w:p>
    <w:p w:rsidR="00D66D76" w:rsidRDefault="00D66D76" w:rsidP="009B545C">
      <w:pPr>
        <w:bidi w:val="0"/>
        <w:rPr>
          <w:sz w:val="28"/>
          <w:szCs w:val="28"/>
        </w:rPr>
      </w:pPr>
      <w:r>
        <w:rPr>
          <w:sz w:val="28"/>
          <w:szCs w:val="28"/>
        </w:rPr>
        <w:t>0000 026Dh      MTRR_4K_</w:t>
      </w:r>
      <w:r w:rsidR="009B545C">
        <w:rPr>
          <w:sz w:val="28"/>
          <w:szCs w:val="28"/>
        </w:rPr>
        <w:t>E8</w:t>
      </w:r>
      <w:r>
        <w:rPr>
          <w:sz w:val="28"/>
          <w:szCs w:val="28"/>
        </w:rPr>
        <w:t>000  Fixed Range MTRR</w:t>
      </w:r>
    </w:p>
    <w:p w:rsidR="00D66D76" w:rsidRDefault="00D66D76" w:rsidP="004D6C62">
      <w:pPr>
        <w:bidi w:val="0"/>
        <w:rPr>
          <w:sz w:val="28"/>
          <w:szCs w:val="28"/>
        </w:rPr>
      </w:pPr>
      <w:r>
        <w:rPr>
          <w:sz w:val="28"/>
          <w:szCs w:val="28"/>
        </w:rPr>
        <w:t>0000 026Eh      MTRR_4K_</w:t>
      </w:r>
      <w:r w:rsidR="004D6C62">
        <w:rPr>
          <w:sz w:val="28"/>
          <w:szCs w:val="28"/>
        </w:rPr>
        <w:t>F</w:t>
      </w:r>
      <w:r>
        <w:rPr>
          <w:sz w:val="28"/>
          <w:szCs w:val="28"/>
        </w:rPr>
        <w:t>0000  Fixed Range MTRR</w:t>
      </w:r>
    </w:p>
    <w:p w:rsidR="00DE2AE9" w:rsidRDefault="00DE2AE9" w:rsidP="00DE2AE9">
      <w:pPr>
        <w:bidi w:val="0"/>
        <w:rPr>
          <w:sz w:val="28"/>
          <w:szCs w:val="28"/>
        </w:rPr>
      </w:pPr>
      <w:r>
        <w:rPr>
          <w:sz w:val="28"/>
          <w:szCs w:val="28"/>
        </w:rPr>
        <w:lastRenderedPageBreak/>
        <w:t>0000 026Fh      MTRR_4K_F8000  Fixed Range MTRR</w:t>
      </w:r>
    </w:p>
    <w:p w:rsidR="00550909" w:rsidRDefault="00550909" w:rsidP="00550909">
      <w:pPr>
        <w:bidi w:val="0"/>
        <w:rPr>
          <w:sz w:val="28"/>
          <w:szCs w:val="28"/>
        </w:rPr>
      </w:pPr>
      <w:r>
        <w:rPr>
          <w:sz w:val="28"/>
          <w:szCs w:val="28"/>
        </w:rPr>
        <w:t>0000 0200h      MTRR_PHYS_BASE_n</w:t>
      </w:r>
      <w:r w:rsidR="00B95C1B">
        <w:rPr>
          <w:sz w:val="28"/>
          <w:szCs w:val="28"/>
        </w:rPr>
        <w:t>(63-32)</w:t>
      </w:r>
      <w:r>
        <w:rPr>
          <w:sz w:val="28"/>
          <w:szCs w:val="28"/>
        </w:rPr>
        <w:t xml:space="preserve">  Variable Range MTRR</w:t>
      </w:r>
    </w:p>
    <w:p w:rsidR="00550909" w:rsidRDefault="00550909" w:rsidP="00550909">
      <w:pPr>
        <w:bidi w:val="0"/>
        <w:rPr>
          <w:sz w:val="28"/>
          <w:szCs w:val="28"/>
        </w:rPr>
      </w:pPr>
      <w:r>
        <w:rPr>
          <w:sz w:val="28"/>
          <w:szCs w:val="28"/>
        </w:rPr>
        <w:t>0000 0202h      MTRR_PHYS_BASE_n</w:t>
      </w:r>
      <w:r w:rsidR="00D601BC">
        <w:rPr>
          <w:sz w:val="28"/>
          <w:szCs w:val="28"/>
        </w:rPr>
        <w:t>(31-0)</w:t>
      </w:r>
      <w:r>
        <w:rPr>
          <w:sz w:val="28"/>
          <w:szCs w:val="28"/>
        </w:rPr>
        <w:t xml:space="preserve">  Variable Range MTRR</w:t>
      </w:r>
    </w:p>
    <w:p w:rsidR="00550909" w:rsidRDefault="00550909" w:rsidP="00550909">
      <w:pPr>
        <w:bidi w:val="0"/>
        <w:rPr>
          <w:sz w:val="28"/>
          <w:szCs w:val="28"/>
        </w:rPr>
      </w:pPr>
      <w:r>
        <w:rPr>
          <w:sz w:val="28"/>
          <w:szCs w:val="28"/>
        </w:rPr>
        <w:t>0000 0201h      MTRR_PHYS_MASK_n</w:t>
      </w:r>
      <w:r w:rsidR="00B95C1B">
        <w:rPr>
          <w:sz w:val="28"/>
          <w:szCs w:val="28"/>
        </w:rPr>
        <w:t>(63-32)</w:t>
      </w:r>
      <w:r>
        <w:rPr>
          <w:sz w:val="28"/>
          <w:szCs w:val="28"/>
        </w:rPr>
        <w:t xml:space="preserve">  Variable Range MTRR</w:t>
      </w:r>
    </w:p>
    <w:p w:rsidR="00550909" w:rsidRDefault="00550909" w:rsidP="00550909">
      <w:pPr>
        <w:bidi w:val="0"/>
        <w:rPr>
          <w:sz w:val="28"/>
          <w:szCs w:val="28"/>
        </w:rPr>
      </w:pPr>
      <w:r>
        <w:rPr>
          <w:sz w:val="28"/>
          <w:szCs w:val="28"/>
        </w:rPr>
        <w:t>0000 0203h      MTRR_PHYS_MASK_n</w:t>
      </w:r>
      <w:r w:rsidR="00D601BC">
        <w:rPr>
          <w:sz w:val="28"/>
          <w:szCs w:val="28"/>
        </w:rPr>
        <w:t>(31-0)</w:t>
      </w:r>
      <w:r>
        <w:rPr>
          <w:sz w:val="28"/>
          <w:szCs w:val="28"/>
        </w:rPr>
        <w:t xml:space="preserve">  Variable Range MTRR</w:t>
      </w:r>
    </w:p>
    <w:p w:rsidR="009A5CF1" w:rsidRDefault="00D404B9" w:rsidP="00D404B9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01F2h      SMRR_PHYS_BASE   </w:t>
      </w:r>
    </w:p>
    <w:p w:rsidR="00D404B9" w:rsidRDefault="00E756CA" w:rsidP="00D404B9">
      <w:pPr>
        <w:bidi w:val="0"/>
        <w:rPr>
          <w:sz w:val="28"/>
          <w:szCs w:val="28"/>
        </w:rPr>
      </w:pPr>
      <w:r>
        <w:rPr>
          <w:sz w:val="28"/>
          <w:szCs w:val="28"/>
        </w:rPr>
        <w:t>0000 01F3</w:t>
      </w:r>
      <w:r w:rsidR="00D404B9">
        <w:rPr>
          <w:sz w:val="28"/>
          <w:szCs w:val="28"/>
        </w:rPr>
        <w:t xml:space="preserve">h      SMRR_PHYS_MASK  </w:t>
      </w:r>
    </w:p>
    <w:p w:rsidR="00D404B9" w:rsidRDefault="00214D75" w:rsidP="00D404B9">
      <w:pPr>
        <w:bidi w:val="0"/>
        <w:rPr>
          <w:sz w:val="28"/>
          <w:szCs w:val="28"/>
        </w:rPr>
      </w:pPr>
      <w:r>
        <w:rPr>
          <w:sz w:val="28"/>
          <w:szCs w:val="28"/>
        </w:rPr>
        <w:t>0000 0179h      MCG_CAP</w:t>
      </w:r>
    </w:p>
    <w:p w:rsidR="00214D75" w:rsidRDefault="00214D75" w:rsidP="00214D75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017Ah     MCG_STATUS  </w:t>
      </w:r>
    </w:p>
    <w:p w:rsidR="00214D75" w:rsidRDefault="00214D75" w:rsidP="00214D75">
      <w:pPr>
        <w:bidi w:val="0"/>
        <w:rPr>
          <w:sz w:val="28"/>
          <w:szCs w:val="28"/>
        </w:rPr>
      </w:pPr>
      <w:r>
        <w:rPr>
          <w:sz w:val="28"/>
          <w:szCs w:val="28"/>
        </w:rPr>
        <w:t>0000 017Bh      MSG_CTL</w:t>
      </w:r>
    </w:p>
    <w:p w:rsidR="00214D75" w:rsidRDefault="00546F41" w:rsidP="00214D75">
      <w:pPr>
        <w:bidi w:val="0"/>
        <w:rPr>
          <w:sz w:val="28"/>
          <w:szCs w:val="28"/>
        </w:rPr>
      </w:pPr>
      <w:r>
        <w:rPr>
          <w:sz w:val="28"/>
          <w:szCs w:val="28"/>
        </w:rPr>
        <w:t>0000 04D0h     MSG_EXT_CTL</w:t>
      </w:r>
    </w:p>
    <w:p w:rsidR="00485591" w:rsidRDefault="00485591" w:rsidP="00D601BC">
      <w:pPr>
        <w:bidi w:val="0"/>
        <w:rPr>
          <w:sz w:val="28"/>
          <w:szCs w:val="28"/>
        </w:rPr>
      </w:pPr>
      <w:r>
        <w:rPr>
          <w:sz w:val="28"/>
          <w:szCs w:val="28"/>
        </w:rPr>
        <w:t>0000 0280h      MCn_CTL2</w:t>
      </w:r>
      <w:r w:rsidR="00D601BC">
        <w:rPr>
          <w:sz w:val="28"/>
          <w:szCs w:val="28"/>
        </w:rPr>
        <w:t>(63-32)</w:t>
      </w:r>
      <w:r>
        <w:rPr>
          <w:sz w:val="28"/>
          <w:szCs w:val="28"/>
        </w:rPr>
        <w:t xml:space="preserve">   MCA Error Reporting Register Banks</w:t>
      </w:r>
    </w:p>
    <w:p w:rsidR="00D601BC" w:rsidRDefault="00D601BC" w:rsidP="00D601BC">
      <w:pPr>
        <w:bidi w:val="0"/>
        <w:rPr>
          <w:sz w:val="28"/>
          <w:szCs w:val="28"/>
        </w:rPr>
      </w:pPr>
      <w:r>
        <w:rPr>
          <w:sz w:val="28"/>
          <w:szCs w:val="28"/>
        </w:rPr>
        <w:t>0000 0281h      MCn_CTL2(31-0)   MCA Error Reporting Register Banks</w:t>
      </w:r>
    </w:p>
    <w:p w:rsidR="00D601BC" w:rsidRDefault="00D601BC" w:rsidP="00485591">
      <w:pPr>
        <w:bidi w:val="0"/>
        <w:rPr>
          <w:sz w:val="28"/>
          <w:szCs w:val="28"/>
        </w:rPr>
      </w:pPr>
    </w:p>
    <w:p w:rsidR="00485591" w:rsidRDefault="00485591" w:rsidP="00D601BC">
      <w:pPr>
        <w:bidi w:val="0"/>
        <w:rPr>
          <w:sz w:val="28"/>
          <w:szCs w:val="28"/>
        </w:rPr>
      </w:pPr>
      <w:r>
        <w:rPr>
          <w:sz w:val="28"/>
          <w:szCs w:val="28"/>
        </w:rPr>
        <w:t>0000 0400h      MCn_CTL2</w:t>
      </w:r>
      <w:r w:rsidRPr="00485591">
        <w:rPr>
          <w:sz w:val="28"/>
          <w:szCs w:val="28"/>
          <w:vertAlign w:val="superscript"/>
        </w:rPr>
        <w:t>#2</w:t>
      </w:r>
      <w:r>
        <w:rPr>
          <w:sz w:val="28"/>
          <w:szCs w:val="28"/>
        </w:rPr>
        <w:t xml:space="preserve"> </w:t>
      </w:r>
      <w:r w:rsidR="00BC0852">
        <w:rPr>
          <w:sz w:val="28"/>
          <w:szCs w:val="28"/>
        </w:rPr>
        <w:t>(63-32)</w:t>
      </w:r>
      <w:r>
        <w:rPr>
          <w:sz w:val="28"/>
          <w:szCs w:val="28"/>
        </w:rPr>
        <w:t xml:space="preserve">   MCA Error Reporting Register Banks</w:t>
      </w:r>
    </w:p>
    <w:p w:rsidR="00485591" w:rsidRDefault="00485591" w:rsidP="00485591">
      <w:pPr>
        <w:bidi w:val="0"/>
        <w:rPr>
          <w:sz w:val="28"/>
          <w:szCs w:val="28"/>
        </w:rPr>
      </w:pPr>
      <w:r>
        <w:rPr>
          <w:sz w:val="28"/>
          <w:szCs w:val="28"/>
        </w:rPr>
        <w:t>0000 0404h      MCn_CTL2</w:t>
      </w:r>
      <w:r w:rsidRPr="00485591">
        <w:rPr>
          <w:sz w:val="28"/>
          <w:szCs w:val="28"/>
          <w:vertAlign w:val="superscript"/>
        </w:rPr>
        <w:t>#2</w:t>
      </w:r>
      <w:r>
        <w:rPr>
          <w:sz w:val="28"/>
          <w:szCs w:val="28"/>
        </w:rPr>
        <w:t xml:space="preserve"> </w:t>
      </w:r>
      <w:r w:rsidR="00D601BC">
        <w:rPr>
          <w:sz w:val="28"/>
          <w:szCs w:val="28"/>
        </w:rPr>
        <w:t>(31-0)</w:t>
      </w:r>
      <w:r>
        <w:rPr>
          <w:sz w:val="28"/>
          <w:szCs w:val="28"/>
        </w:rPr>
        <w:t xml:space="preserve">   MCA Error Reporting Register Banks</w:t>
      </w:r>
    </w:p>
    <w:p w:rsidR="00B95C1B" w:rsidRDefault="00C53CEE" w:rsidP="00696ED3">
      <w:pPr>
        <w:bidi w:val="0"/>
        <w:rPr>
          <w:sz w:val="28"/>
          <w:szCs w:val="28"/>
        </w:rPr>
      </w:pPr>
      <w:r>
        <w:rPr>
          <w:sz w:val="28"/>
          <w:szCs w:val="28"/>
        </w:rPr>
        <w:t>0000 0401h      MCn_STATUS</w:t>
      </w:r>
      <w:r w:rsidR="00696ED3">
        <w:rPr>
          <w:sz w:val="28"/>
          <w:szCs w:val="28"/>
        </w:rPr>
        <w:t>(63-32)</w:t>
      </w:r>
      <w:r>
        <w:rPr>
          <w:sz w:val="28"/>
          <w:szCs w:val="28"/>
        </w:rPr>
        <w:t xml:space="preserve">  MCA Error Reporting</w:t>
      </w:r>
      <w:r w:rsidR="00B95C1B">
        <w:rPr>
          <w:rFonts w:hint="cs"/>
          <w:sz w:val="28"/>
          <w:szCs w:val="28"/>
          <w:rtl/>
        </w:rPr>
        <w:t xml:space="preserve">                   </w:t>
      </w:r>
      <w:r w:rsidR="00B95C1B">
        <w:rPr>
          <w:sz w:val="28"/>
          <w:szCs w:val="28"/>
        </w:rPr>
        <w:t xml:space="preserve">                            </w:t>
      </w:r>
    </w:p>
    <w:p w:rsidR="00485591" w:rsidRDefault="00B95C1B" w:rsidP="00B95C1B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C53CEE">
        <w:rPr>
          <w:sz w:val="28"/>
          <w:szCs w:val="28"/>
        </w:rPr>
        <w:t xml:space="preserve">Register </w:t>
      </w:r>
      <w:r>
        <w:rPr>
          <w:sz w:val="28"/>
          <w:szCs w:val="28"/>
        </w:rPr>
        <w:t xml:space="preserve">  </w:t>
      </w:r>
      <w:r>
        <w:rPr>
          <w:rFonts w:hint="cs"/>
          <w:sz w:val="28"/>
          <w:szCs w:val="28"/>
          <w:rtl/>
        </w:rPr>
        <w:t xml:space="preserve"> </w:t>
      </w:r>
      <w:r w:rsidR="00C53CEE">
        <w:rPr>
          <w:sz w:val="28"/>
          <w:szCs w:val="28"/>
        </w:rPr>
        <w:t>Banks</w:t>
      </w:r>
    </w:p>
    <w:p w:rsidR="00376AA4" w:rsidRDefault="00376AA4" w:rsidP="00376AA4">
      <w:pPr>
        <w:bidi w:val="0"/>
        <w:rPr>
          <w:sz w:val="28"/>
          <w:szCs w:val="28"/>
        </w:rPr>
      </w:pPr>
      <w:r>
        <w:rPr>
          <w:sz w:val="28"/>
          <w:szCs w:val="28"/>
        </w:rPr>
        <w:t>0000 0405h      MCn_STATUS</w:t>
      </w:r>
      <w:r w:rsidR="00D601BC">
        <w:rPr>
          <w:sz w:val="28"/>
          <w:szCs w:val="28"/>
        </w:rPr>
        <w:t>(31-0)</w:t>
      </w:r>
      <w:r>
        <w:rPr>
          <w:sz w:val="28"/>
          <w:szCs w:val="28"/>
        </w:rPr>
        <w:t xml:space="preserve">  MCA Error Reporting Register Banks</w:t>
      </w:r>
    </w:p>
    <w:p w:rsidR="00686D51" w:rsidRDefault="00686D51" w:rsidP="00696ED3">
      <w:pPr>
        <w:bidi w:val="0"/>
        <w:rPr>
          <w:sz w:val="28"/>
          <w:szCs w:val="28"/>
        </w:rPr>
      </w:pPr>
      <w:r>
        <w:rPr>
          <w:sz w:val="28"/>
          <w:szCs w:val="28"/>
        </w:rPr>
        <w:t>0000 0402h      MCn_ADDR</w:t>
      </w:r>
      <w:r w:rsidR="00696ED3">
        <w:rPr>
          <w:sz w:val="28"/>
          <w:szCs w:val="28"/>
        </w:rPr>
        <w:t>(63-32)</w:t>
      </w:r>
      <w:r>
        <w:rPr>
          <w:sz w:val="28"/>
          <w:szCs w:val="28"/>
        </w:rPr>
        <w:t xml:space="preserve">  MCA Error Reporting Register Banks</w:t>
      </w:r>
    </w:p>
    <w:p w:rsidR="00686D51" w:rsidRDefault="00686D51" w:rsidP="00696ED3">
      <w:pPr>
        <w:bidi w:val="0"/>
        <w:rPr>
          <w:sz w:val="28"/>
          <w:szCs w:val="28"/>
        </w:rPr>
      </w:pPr>
      <w:r>
        <w:rPr>
          <w:sz w:val="28"/>
          <w:szCs w:val="28"/>
        </w:rPr>
        <w:t>0000 0406h      MCn_ADDR</w:t>
      </w:r>
      <w:r w:rsidR="00696ED3">
        <w:rPr>
          <w:sz w:val="28"/>
          <w:szCs w:val="28"/>
        </w:rPr>
        <w:t>(31-0)</w:t>
      </w:r>
      <w:r>
        <w:rPr>
          <w:sz w:val="28"/>
          <w:szCs w:val="28"/>
        </w:rPr>
        <w:t xml:space="preserve">  MCA Error Reporting Register Banks</w:t>
      </w:r>
    </w:p>
    <w:p w:rsidR="008117A4" w:rsidRDefault="008117A4" w:rsidP="002545EB">
      <w:pPr>
        <w:bidi w:val="0"/>
        <w:rPr>
          <w:sz w:val="28"/>
          <w:szCs w:val="28"/>
        </w:rPr>
      </w:pPr>
      <w:r>
        <w:rPr>
          <w:sz w:val="28"/>
          <w:szCs w:val="28"/>
        </w:rPr>
        <w:t>0000 0403h      MCn_MISC</w:t>
      </w:r>
      <w:r w:rsidR="002545EB">
        <w:rPr>
          <w:sz w:val="28"/>
          <w:szCs w:val="28"/>
        </w:rPr>
        <w:t>(63-32)</w:t>
      </w:r>
      <w:r>
        <w:rPr>
          <w:sz w:val="28"/>
          <w:szCs w:val="28"/>
        </w:rPr>
        <w:t xml:space="preserve">  MCA Error Reporting Register Banks</w:t>
      </w:r>
    </w:p>
    <w:p w:rsidR="008117A4" w:rsidRDefault="008117A4" w:rsidP="002545EB">
      <w:pPr>
        <w:bidi w:val="0"/>
        <w:rPr>
          <w:sz w:val="28"/>
          <w:szCs w:val="28"/>
        </w:rPr>
      </w:pPr>
      <w:r>
        <w:rPr>
          <w:sz w:val="28"/>
          <w:szCs w:val="28"/>
        </w:rPr>
        <w:t>0000 0407h      MCn_MISC</w:t>
      </w:r>
      <w:r w:rsidR="002545EB">
        <w:rPr>
          <w:sz w:val="28"/>
          <w:szCs w:val="28"/>
        </w:rPr>
        <w:t>(31-0)</w:t>
      </w:r>
      <w:r>
        <w:rPr>
          <w:sz w:val="28"/>
          <w:szCs w:val="28"/>
        </w:rPr>
        <w:t xml:space="preserve">  MCA Error Reporting Register Banks</w:t>
      </w:r>
    </w:p>
    <w:p w:rsidR="00485591" w:rsidRDefault="00696ED3" w:rsidP="00485591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0000 0180h      MCG_rAX    </w:t>
      </w:r>
      <w:r w:rsidR="000A406B">
        <w:rPr>
          <w:sz w:val="28"/>
          <w:szCs w:val="28"/>
        </w:rPr>
        <w:t>MCA  Extended State Register</w:t>
      </w:r>
    </w:p>
    <w:p w:rsidR="008F3538" w:rsidRDefault="008F3538" w:rsidP="008F3538">
      <w:pPr>
        <w:bidi w:val="0"/>
        <w:rPr>
          <w:sz w:val="28"/>
          <w:szCs w:val="28"/>
        </w:rPr>
      </w:pPr>
      <w:r>
        <w:rPr>
          <w:sz w:val="28"/>
          <w:szCs w:val="28"/>
        </w:rPr>
        <w:t>0000 0181h      MCG_rBX    MCA  Extended State Register</w:t>
      </w:r>
    </w:p>
    <w:p w:rsidR="00463804" w:rsidRDefault="00463804" w:rsidP="00463804">
      <w:pPr>
        <w:bidi w:val="0"/>
        <w:rPr>
          <w:sz w:val="28"/>
          <w:szCs w:val="28"/>
        </w:rPr>
      </w:pPr>
      <w:r>
        <w:rPr>
          <w:sz w:val="28"/>
          <w:szCs w:val="28"/>
        </w:rPr>
        <w:t>0000 0182h      MCG_rCX    MCA  Extended State Register</w:t>
      </w:r>
    </w:p>
    <w:p w:rsidR="00463804" w:rsidRDefault="00463804" w:rsidP="00463804">
      <w:pPr>
        <w:bidi w:val="0"/>
        <w:rPr>
          <w:sz w:val="28"/>
          <w:szCs w:val="28"/>
        </w:rPr>
      </w:pPr>
      <w:r>
        <w:rPr>
          <w:sz w:val="28"/>
          <w:szCs w:val="28"/>
        </w:rPr>
        <w:lastRenderedPageBreak/>
        <w:t>0000 0183h      MCG_rDX    MCA  Extended State Register</w:t>
      </w:r>
    </w:p>
    <w:p w:rsidR="00463804" w:rsidRDefault="00463804" w:rsidP="00463804">
      <w:pPr>
        <w:bidi w:val="0"/>
        <w:rPr>
          <w:sz w:val="28"/>
          <w:szCs w:val="28"/>
        </w:rPr>
      </w:pPr>
      <w:r>
        <w:rPr>
          <w:sz w:val="28"/>
          <w:szCs w:val="28"/>
        </w:rPr>
        <w:t>0000 0184h      MCG_rSI    MCA  Extended State Register</w:t>
      </w:r>
    </w:p>
    <w:p w:rsidR="00463804" w:rsidRDefault="00463804" w:rsidP="00463804">
      <w:pPr>
        <w:bidi w:val="0"/>
        <w:rPr>
          <w:sz w:val="28"/>
          <w:szCs w:val="28"/>
        </w:rPr>
      </w:pPr>
      <w:r>
        <w:rPr>
          <w:sz w:val="28"/>
          <w:szCs w:val="28"/>
        </w:rPr>
        <w:t>0000 0185h      MCG_rDI    MCA  Extended State Register</w:t>
      </w:r>
    </w:p>
    <w:p w:rsidR="00463804" w:rsidRDefault="00463804" w:rsidP="00463804">
      <w:pPr>
        <w:bidi w:val="0"/>
        <w:rPr>
          <w:sz w:val="28"/>
          <w:szCs w:val="28"/>
        </w:rPr>
      </w:pPr>
      <w:r>
        <w:rPr>
          <w:sz w:val="28"/>
          <w:szCs w:val="28"/>
        </w:rPr>
        <w:t>0000 0186h      MCG_rBP    MCA  Extended State Register</w:t>
      </w:r>
    </w:p>
    <w:p w:rsidR="00463804" w:rsidRDefault="00463804" w:rsidP="00463804">
      <w:pPr>
        <w:bidi w:val="0"/>
        <w:rPr>
          <w:sz w:val="28"/>
          <w:szCs w:val="28"/>
        </w:rPr>
      </w:pPr>
      <w:r>
        <w:rPr>
          <w:sz w:val="28"/>
          <w:szCs w:val="28"/>
        </w:rPr>
        <w:t>0000 0187h      MCG_rSP    MCA  Extended State Register</w:t>
      </w:r>
    </w:p>
    <w:p w:rsidR="00DD3E9D" w:rsidRDefault="00DD3E9D" w:rsidP="00DD3E9D">
      <w:pPr>
        <w:bidi w:val="0"/>
        <w:rPr>
          <w:sz w:val="28"/>
          <w:szCs w:val="28"/>
        </w:rPr>
      </w:pPr>
      <w:r>
        <w:rPr>
          <w:sz w:val="28"/>
          <w:szCs w:val="28"/>
        </w:rPr>
        <w:t>0000 0188h      MCG_r</w:t>
      </w:r>
      <w:r w:rsidR="006A2D9E">
        <w:rPr>
          <w:sz w:val="28"/>
          <w:szCs w:val="28"/>
        </w:rPr>
        <w:t>I</w:t>
      </w:r>
      <w:r>
        <w:rPr>
          <w:sz w:val="28"/>
          <w:szCs w:val="28"/>
        </w:rPr>
        <w:t>P    MCA  Extended State Register</w:t>
      </w:r>
    </w:p>
    <w:p w:rsidR="00DD3E9D" w:rsidRDefault="00DD3E9D" w:rsidP="00DD3E9D">
      <w:pPr>
        <w:bidi w:val="0"/>
        <w:rPr>
          <w:sz w:val="28"/>
          <w:szCs w:val="28"/>
        </w:rPr>
      </w:pPr>
      <w:r>
        <w:rPr>
          <w:sz w:val="28"/>
          <w:szCs w:val="28"/>
        </w:rPr>
        <w:t>0000 0189h      MCG_r</w:t>
      </w:r>
      <w:r w:rsidR="006A2D9E">
        <w:rPr>
          <w:sz w:val="28"/>
          <w:szCs w:val="28"/>
        </w:rPr>
        <w:t>FLA</w:t>
      </w:r>
      <w:r w:rsidR="00872750">
        <w:rPr>
          <w:sz w:val="28"/>
          <w:szCs w:val="28"/>
        </w:rPr>
        <w:t>GS</w:t>
      </w:r>
      <w:r>
        <w:rPr>
          <w:sz w:val="28"/>
          <w:szCs w:val="28"/>
        </w:rPr>
        <w:t xml:space="preserve">    MCA  Extended State Register</w:t>
      </w:r>
    </w:p>
    <w:p w:rsidR="00342F25" w:rsidRDefault="00342F25" w:rsidP="00342F25">
      <w:pPr>
        <w:bidi w:val="0"/>
        <w:rPr>
          <w:sz w:val="28"/>
          <w:szCs w:val="28"/>
        </w:rPr>
      </w:pPr>
      <w:r>
        <w:rPr>
          <w:sz w:val="28"/>
          <w:szCs w:val="28"/>
        </w:rPr>
        <w:t>0000 018Ah      MCG_MISC    MCA  Extended State Register</w:t>
      </w:r>
    </w:p>
    <w:p w:rsidR="00342F25" w:rsidRDefault="00342F25" w:rsidP="00342F25">
      <w:pPr>
        <w:bidi w:val="0"/>
        <w:rPr>
          <w:sz w:val="28"/>
          <w:szCs w:val="28"/>
        </w:rPr>
      </w:pPr>
      <w:r>
        <w:rPr>
          <w:sz w:val="28"/>
          <w:szCs w:val="28"/>
        </w:rPr>
        <w:t>0000 018Bh      MCG_RES</w:t>
      </w:r>
      <w:r w:rsidR="00EC6AE5">
        <w:rPr>
          <w:sz w:val="28"/>
          <w:szCs w:val="28"/>
        </w:rPr>
        <w:t>(63-32)</w:t>
      </w:r>
      <w:r>
        <w:rPr>
          <w:sz w:val="28"/>
          <w:szCs w:val="28"/>
        </w:rPr>
        <w:t xml:space="preserve">    MCA  Extended State Register</w:t>
      </w:r>
    </w:p>
    <w:p w:rsidR="00930F37" w:rsidRDefault="00930F37" w:rsidP="00930F37">
      <w:pPr>
        <w:bidi w:val="0"/>
        <w:rPr>
          <w:sz w:val="28"/>
          <w:szCs w:val="28"/>
        </w:rPr>
      </w:pPr>
      <w:r>
        <w:rPr>
          <w:sz w:val="28"/>
          <w:szCs w:val="28"/>
        </w:rPr>
        <w:t>0000 018Ch      MCG_RES(31-0)    MCA  Extended State Register</w:t>
      </w:r>
    </w:p>
    <w:p w:rsidR="00CB1ED2" w:rsidRDefault="00CB1ED2" w:rsidP="00CB1ED2">
      <w:pPr>
        <w:bidi w:val="0"/>
        <w:rPr>
          <w:sz w:val="28"/>
          <w:szCs w:val="28"/>
        </w:rPr>
      </w:pPr>
      <w:r>
        <w:rPr>
          <w:sz w:val="28"/>
          <w:szCs w:val="28"/>
        </w:rPr>
        <w:t>0000 0190h      MCG_r8    MCA  Extended State Register</w:t>
      </w:r>
    </w:p>
    <w:p w:rsidR="00CB1ED2" w:rsidRDefault="00CB1ED2" w:rsidP="00CB1ED2">
      <w:pPr>
        <w:bidi w:val="0"/>
        <w:rPr>
          <w:sz w:val="28"/>
          <w:szCs w:val="28"/>
        </w:rPr>
      </w:pPr>
      <w:r>
        <w:rPr>
          <w:sz w:val="28"/>
          <w:szCs w:val="28"/>
        </w:rPr>
        <w:t>0000 0191h      MCG_r9    MCA  Extended State Register</w:t>
      </w:r>
    </w:p>
    <w:p w:rsidR="00CB1ED2" w:rsidRDefault="00CB1ED2" w:rsidP="00CB1ED2">
      <w:pPr>
        <w:bidi w:val="0"/>
        <w:rPr>
          <w:sz w:val="28"/>
          <w:szCs w:val="28"/>
        </w:rPr>
      </w:pPr>
      <w:r>
        <w:rPr>
          <w:sz w:val="28"/>
          <w:szCs w:val="28"/>
        </w:rPr>
        <w:t>0000 0192h      MCG_r10    MCA  Extended State Register</w:t>
      </w:r>
    </w:p>
    <w:p w:rsidR="00CB1ED2" w:rsidRDefault="00CB1ED2" w:rsidP="00CB1ED2">
      <w:pPr>
        <w:bidi w:val="0"/>
        <w:rPr>
          <w:sz w:val="28"/>
          <w:szCs w:val="28"/>
        </w:rPr>
      </w:pPr>
      <w:r>
        <w:rPr>
          <w:sz w:val="28"/>
          <w:szCs w:val="28"/>
        </w:rPr>
        <w:t>0000 0193h      MCG_r11    MCA  Extended State Register</w:t>
      </w:r>
    </w:p>
    <w:p w:rsidR="00CB1ED2" w:rsidRDefault="00CB1ED2" w:rsidP="00CB1ED2">
      <w:pPr>
        <w:bidi w:val="0"/>
        <w:rPr>
          <w:sz w:val="28"/>
          <w:szCs w:val="28"/>
        </w:rPr>
      </w:pPr>
      <w:r>
        <w:rPr>
          <w:sz w:val="28"/>
          <w:szCs w:val="28"/>
        </w:rPr>
        <w:t>0000 0194h      MCG_r12   MCA  Extended State Register</w:t>
      </w:r>
    </w:p>
    <w:p w:rsidR="00CB1ED2" w:rsidRDefault="00CB1ED2" w:rsidP="00CB1ED2">
      <w:pPr>
        <w:bidi w:val="0"/>
        <w:rPr>
          <w:sz w:val="28"/>
          <w:szCs w:val="28"/>
        </w:rPr>
      </w:pPr>
      <w:r>
        <w:rPr>
          <w:sz w:val="28"/>
          <w:szCs w:val="28"/>
        </w:rPr>
        <w:t>0000 0195h      MCG_r13    MCA  Extended State Register</w:t>
      </w:r>
    </w:p>
    <w:p w:rsidR="00CB1ED2" w:rsidRDefault="00CB1ED2" w:rsidP="00CB1ED2">
      <w:pPr>
        <w:bidi w:val="0"/>
        <w:rPr>
          <w:sz w:val="28"/>
          <w:szCs w:val="28"/>
        </w:rPr>
      </w:pPr>
      <w:r>
        <w:rPr>
          <w:sz w:val="28"/>
          <w:szCs w:val="28"/>
        </w:rPr>
        <w:t>0000 0196h      MCG_r14    MCA  Extended State Register</w:t>
      </w:r>
    </w:p>
    <w:p w:rsidR="00CB1ED2" w:rsidRDefault="00CB1ED2" w:rsidP="00CB1ED2">
      <w:pPr>
        <w:bidi w:val="0"/>
        <w:rPr>
          <w:sz w:val="28"/>
          <w:szCs w:val="28"/>
        </w:rPr>
      </w:pPr>
      <w:r>
        <w:rPr>
          <w:sz w:val="28"/>
          <w:szCs w:val="28"/>
        </w:rPr>
        <w:t>0000 0197h      MCG_r15    MCA  Extended State Register</w:t>
      </w:r>
    </w:p>
    <w:p w:rsidR="00463804" w:rsidRDefault="005F08F6" w:rsidP="00463804">
      <w:pPr>
        <w:bidi w:val="0"/>
        <w:rPr>
          <w:sz w:val="28"/>
          <w:szCs w:val="28"/>
        </w:rPr>
      </w:pPr>
      <w:r>
        <w:rPr>
          <w:sz w:val="28"/>
          <w:szCs w:val="28"/>
        </w:rPr>
        <w:t>0000 001Bh      APIC_BASE</w:t>
      </w:r>
    </w:p>
    <w:p w:rsidR="0008577B" w:rsidRDefault="0008577B" w:rsidP="0008577B">
      <w:pPr>
        <w:bidi w:val="0"/>
        <w:rPr>
          <w:sz w:val="28"/>
          <w:szCs w:val="28"/>
        </w:rPr>
      </w:pPr>
      <w:r>
        <w:rPr>
          <w:sz w:val="28"/>
          <w:szCs w:val="28"/>
        </w:rPr>
        <w:t>0000 0D90h      BNDCF</w:t>
      </w:r>
      <w:r w:rsidR="00872750">
        <w:rPr>
          <w:sz w:val="28"/>
          <w:szCs w:val="28"/>
        </w:rPr>
        <w:t>GS</w:t>
      </w:r>
    </w:p>
    <w:p w:rsidR="0008577B" w:rsidRDefault="0008577B" w:rsidP="0008577B">
      <w:pPr>
        <w:bidi w:val="0"/>
        <w:rPr>
          <w:sz w:val="28"/>
          <w:szCs w:val="28"/>
        </w:rPr>
      </w:pPr>
      <w:r>
        <w:rPr>
          <w:sz w:val="28"/>
          <w:szCs w:val="28"/>
        </w:rPr>
        <w:t>0000 0DA0h     XSS</w:t>
      </w:r>
    </w:p>
    <w:p w:rsidR="0008577B" w:rsidRDefault="0008577B" w:rsidP="0008577B">
      <w:pPr>
        <w:bidi w:val="0"/>
        <w:rPr>
          <w:sz w:val="28"/>
          <w:szCs w:val="28"/>
        </w:rPr>
      </w:pPr>
    </w:p>
    <w:p w:rsidR="004C09E9" w:rsidRDefault="004C09E9" w:rsidP="004C09E9">
      <w:pPr>
        <w:bidi w:val="0"/>
        <w:rPr>
          <w:sz w:val="28"/>
          <w:szCs w:val="28"/>
        </w:rPr>
      </w:pPr>
    </w:p>
    <w:p w:rsidR="0029119B" w:rsidRDefault="009438E3" w:rsidP="009438E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לדוגמא, כתיבה </w:t>
      </w:r>
      <w:r w:rsidR="00656D9D">
        <w:rPr>
          <w:rFonts w:hint="cs"/>
          <w:sz w:val="28"/>
          <w:szCs w:val="28"/>
          <w:rtl/>
        </w:rPr>
        <w:t xml:space="preserve">תוכן משתנה </w:t>
      </w:r>
      <w:r w:rsidR="00656D9D">
        <w:rPr>
          <w:sz w:val="28"/>
          <w:szCs w:val="28"/>
        </w:rPr>
        <w:t>Var1</w:t>
      </w:r>
      <w:r w:rsidR="00656D9D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לתוך ה-</w:t>
      </w:r>
      <w:r>
        <w:rPr>
          <w:sz w:val="28"/>
          <w:szCs w:val="28"/>
        </w:rPr>
        <w:t>EFER</w:t>
      </w:r>
      <w:r>
        <w:rPr>
          <w:rFonts w:hint="cs"/>
          <w:sz w:val="28"/>
          <w:szCs w:val="28"/>
          <w:rtl/>
        </w:rPr>
        <w:t xml:space="preserve"> יתבצע ע"י פקודות המכונה:</w:t>
      </w:r>
    </w:p>
    <w:p w:rsidR="00656D9D" w:rsidRDefault="00BC26A1" w:rsidP="00656D9D">
      <w:pPr>
        <w:bidi w:val="0"/>
        <w:rPr>
          <w:sz w:val="28"/>
          <w:szCs w:val="28"/>
        </w:rPr>
      </w:pPr>
      <w:r>
        <w:rPr>
          <w:sz w:val="28"/>
          <w:szCs w:val="28"/>
        </w:rPr>
        <w:t>Var1 dq</w:t>
      </w:r>
      <w:r w:rsidR="00656D9D">
        <w:rPr>
          <w:sz w:val="28"/>
          <w:szCs w:val="28"/>
        </w:rPr>
        <w:t xml:space="preserve"> ?</w:t>
      </w:r>
    </w:p>
    <w:p w:rsidR="00656D9D" w:rsidRDefault="00656D9D" w:rsidP="00656D9D">
      <w:pPr>
        <w:bidi w:val="0"/>
        <w:rPr>
          <w:sz w:val="28"/>
          <w:szCs w:val="28"/>
        </w:rPr>
      </w:pPr>
      <w:r>
        <w:rPr>
          <w:sz w:val="28"/>
          <w:szCs w:val="28"/>
        </w:rPr>
        <w:t>…….</w:t>
      </w:r>
    </w:p>
    <w:p w:rsidR="00656D9D" w:rsidRDefault="0093726C" w:rsidP="00656D9D">
      <w:pPr>
        <w:bidi w:val="0"/>
        <w:rPr>
          <w:sz w:val="28"/>
          <w:szCs w:val="28"/>
        </w:rPr>
      </w:pPr>
      <w:r>
        <w:rPr>
          <w:sz w:val="28"/>
          <w:szCs w:val="28"/>
        </w:rPr>
        <w:lastRenderedPageBreak/>
        <w:t>MOV</w:t>
      </w:r>
      <w:r w:rsidR="00656D9D">
        <w:rPr>
          <w:sz w:val="28"/>
          <w:szCs w:val="28"/>
        </w:rPr>
        <w:t xml:space="preserve"> </w:t>
      </w:r>
      <w:r w:rsidR="006A45F7">
        <w:rPr>
          <w:sz w:val="28"/>
          <w:szCs w:val="28"/>
        </w:rPr>
        <w:t>EAX</w:t>
      </w:r>
      <w:r w:rsidR="00656D9D">
        <w:rPr>
          <w:sz w:val="28"/>
          <w:szCs w:val="28"/>
        </w:rPr>
        <w:t xml:space="preserve">, </w:t>
      </w:r>
      <w:r w:rsidR="005B4229">
        <w:rPr>
          <w:sz w:val="28"/>
          <w:szCs w:val="28"/>
        </w:rPr>
        <w:t>DWORD</w:t>
      </w:r>
      <w:r w:rsidR="00656D9D">
        <w:rPr>
          <w:sz w:val="28"/>
          <w:szCs w:val="28"/>
        </w:rPr>
        <w:t xml:space="preserve"> </w:t>
      </w:r>
      <w:r w:rsidR="005B4229">
        <w:rPr>
          <w:sz w:val="28"/>
          <w:szCs w:val="28"/>
        </w:rPr>
        <w:t>PTR</w:t>
      </w:r>
      <w:r w:rsidR="00656D9D">
        <w:rPr>
          <w:sz w:val="28"/>
          <w:szCs w:val="28"/>
        </w:rPr>
        <w:t xml:space="preserve"> Var1</w:t>
      </w:r>
    </w:p>
    <w:p w:rsidR="00656D9D" w:rsidRDefault="0093726C" w:rsidP="00656D9D">
      <w:pPr>
        <w:bidi w:val="0"/>
        <w:rPr>
          <w:sz w:val="28"/>
          <w:szCs w:val="28"/>
          <w:rtl/>
        </w:rPr>
      </w:pPr>
      <w:r>
        <w:rPr>
          <w:sz w:val="28"/>
          <w:szCs w:val="28"/>
        </w:rPr>
        <w:t>MOV</w:t>
      </w:r>
      <w:r w:rsidR="00656D9D">
        <w:rPr>
          <w:sz w:val="28"/>
          <w:szCs w:val="28"/>
        </w:rPr>
        <w:t xml:space="preserve"> </w:t>
      </w:r>
      <w:r w:rsidR="006A45F7">
        <w:rPr>
          <w:sz w:val="28"/>
          <w:szCs w:val="28"/>
        </w:rPr>
        <w:t>EDX</w:t>
      </w:r>
      <w:r w:rsidR="00656D9D">
        <w:rPr>
          <w:sz w:val="28"/>
          <w:szCs w:val="28"/>
        </w:rPr>
        <w:t xml:space="preserve">, </w:t>
      </w:r>
      <w:r w:rsidR="005B4229">
        <w:rPr>
          <w:sz w:val="28"/>
          <w:szCs w:val="28"/>
        </w:rPr>
        <w:t>DWORD</w:t>
      </w:r>
      <w:r w:rsidR="00656D9D">
        <w:rPr>
          <w:sz w:val="28"/>
          <w:szCs w:val="28"/>
        </w:rPr>
        <w:t xml:space="preserve"> </w:t>
      </w:r>
      <w:r w:rsidR="005B4229">
        <w:rPr>
          <w:sz w:val="28"/>
          <w:szCs w:val="28"/>
        </w:rPr>
        <w:t>PTR</w:t>
      </w:r>
      <w:r w:rsidR="00656D9D">
        <w:rPr>
          <w:sz w:val="28"/>
          <w:szCs w:val="28"/>
        </w:rPr>
        <w:t xml:space="preserve"> Var1[4]</w:t>
      </w:r>
    </w:p>
    <w:p w:rsidR="009438E3" w:rsidRDefault="0079053F" w:rsidP="009438E3">
      <w:pPr>
        <w:bidi w:val="0"/>
        <w:rPr>
          <w:sz w:val="28"/>
          <w:szCs w:val="28"/>
        </w:rPr>
      </w:pPr>
      <w:r>
        <w:rPr>
          <w:sz w:val="28"/>
          <w:szCs w:val="28"/>
        </w:rPr>
        <w:t>MOV</w:t>
      </w:r>
      <w:r w:rsidR="009438E3">
        <w:rPr>
          <w:sz w:val="28"/>
          <w:szCs w:val="28"/>
        </w:rPr>
        <w:t xml:space="preserve"> </w:t>
      </w:r>
      <w:r w:rsidR="00366D9D">
        <w:rPr>
          <w:sz w:val="28"/>
          <w:szCs w:val="28"/>
        </w:rPr>
        <w:t>ECX</w:t>
      </w:r>
      <w:r w:rsidR="009438E3">
        <w:rPr>
          <w:sz w:val="28"/>
          <w:szCs w:val="28"/>
        </w:rPr>
        <w:t>,80h</w:t>
      </w:r>
    </w:p>
    <w:p w:rsidR="009438E3" w:rsidRDefault="0093726C" w:rsidP="009438E3">
      <w:pPr>
        <w:bidi w:val="0"/>
        <w:rPr>
          <w:sz w:val="28"/>
          <w:szCs w:val="28"/>
        </w:rPr>
      </w:pPr>
      <w:r>
        <w:rPr>
          <w:sz w:val="28"/>
          <w:szCs w:val="28"/>
        </w:rPr>
        <w:t>WRMSR</w:t>
      </w:r>
    </w:p>
    <w:p w:rsidR="00D731A0" w:rsidRDefault="00D731A0" w:rsidP="00D731A0">
      <w:pPr>
        <w:bidi w:val="0"/>
        <w:rPr>
          <w:sz w:val="28"/>
          <w:szCs w:val="28"/>
        </w:rPr>
      </w:pPr>
    </w:p>
    <w:p w:rsidR="00D731A0" w:rsidRDefault="00D731A0" w:rsidP="00D731A0">
      <w:pPr>
        <w:bidi w:val="0"/>
        <w:rPr>
          <w:sz w:val="28"/>
          <w:szCs w:val="28"/>
        </w:rPr>
      </w:pPr>
    </w:p>
    <w:p w:rsidR="00962248" w:rsidRDefault="00962248" w:rsidP="00962248">
      <w:pPr>
        <w:bidi w:val="0"/>
        <w:rPr>
          <w:sz w:val="28"/>
          <w:szCs w:val="28"/>
        </w:rPr>
      </w:pPr>
    </w:p>
    <w:p w:rsidR="00962248" w:rsidRDefault="00962248" w:rsidP="00962248">
      <w:pPr>
        <w:bidi w:val="0"/>
        <w:rPr>
          <w:sz w:val="28"/>
          <w:szCs w:val="28"/>
        </w:rPr>
      </w:pPr>
    </w:p>
    <w:p w:rsidR="00962248" w:rsidRDefault="00962248" w:rsidP="00962248">
      <w:pPr>
        <w:bidi w:val="0"/>
        <w:rPr>
          <w:sz w:val="28"/>
          <w:szCs w:val="28"/>
          <w:rtl/>
        </w:rPr>
      </w:pPr>
    </w:p>
    <w:p w:rsidR="0029119B" w:rsidRPr="00177BCB" w:rsidRDefault="00177BCB" w:rsidP="00177BCB">
      <w:pPr>
        <w:rPr>
          <w:b/>
          <w:bCs/>
          <w:sz w:val="28"/>
          <w:szCs w:val="28"/>
          <w:u w:val="single"/>
        </w:rPr>
      </w:pPr>
      <w:r w:rsidRPr="00177BCB">
        <w:rPr>
          <w:rFonts w:hint="cs"/>
          <w:b/>
          <w:bCs/>
          <w:sz w:val="28"/>
          <w:szCs w:val="28"/>
          <w:u w:val="single"/>
          <w:rtl/>
        </w:rPr>
        <w:t xml:space="preserve">פקודות המכונה </w:t>
      </w:r>
      <w:r w:rsidR="00A70E49">
        <w:rPr>
          <w:b/>
          <w:bCs/>
          <w:sz w:val="28"/>
          <w:szCs w:val="28"/>
          <w:u w:val="single"/>
        </w:rPr>
        <w:t>WR</w:t>
      </w:r>
      <w:r w:rsidR="00872750">
        <w:rPr>
          <w:b/>
          <w:bCs/>
          <w:sz w:val="28"/>
          <w:szCs w:val="28"/>
          <w:u w:val="single"/>
        </w:rPr>
        <w:t>FS</w:t>
      </w:r>
      <w:r w:rsidR="00A70E49">
        <w:rPr>
          <w:b/>
          <w:bCs/>
          <w:sz w:val="28"/>
          <w:szCs w:val="28"/>
          <w:u w:val="single"/>
        </w:rPr>
        <w:t>BASE</w:t>
      </w:r>
      <w:r w:rsidRPr="00177BCB">
        <w:rPr>
          <w:b/>
          <w:bCs/>
          <w:sz w:val="28"/>
          <w:szCs w:val="28"/>
          <w:u w:val="single"/>
        </w:rPr>
        <w:t xml:space="preserve">, </w:t>
      </w:r>
      <w:r w:rsidR="00A70E49">
        <w:rPr>
          <w:b/>
          <w:bCs/>
          <w:sz w:val="28"/>
          <w:szCs w:val="28"/>
          <w:u w:val="single"/>
        </w:rPr>
        <w:t>RD</w:t>
      </w:r>
      <w:r w:rsidR="00872750">
        <w:rPr>
          <w:b/>
          <w:bCs/>
          <w:sz w:val="28"/>
          <w:szCs w:val="28"/>
          <w:u w:val="single"/>
        </w:rPr>
        <w:t>FS</w:t>
      </w:r>
      <w:r w:rsidR="00A70E49">
        <w:rPr>
          <w:b/>
          <w:bCs/>
          <w:sz w:val="28"/>
          <w:szCs w:val="28"/>
          <w:u w:val="single"/>
        </w:rPr>
        <w:t>BASE</w:t>
      </w:r>
      <w:r w:rsidRPr="00177BCB">
        <w:rPr>
          <w:b/>
          <w:bCs/>
          <w:sz w:val="28"/>
          <w:szCs w:val="28"/>
          <w:u w:val="single"/>
        </w:rPr>
        <w:t xml:space="preserve">, </w:t>
      </w:r>
      <w:r w:rsidR="00A70E49">
        <w:rPr>
          <w:b/>
          <w:bCs/>
          <w:sz w:val="28"/>
          <w:szCs w:val="28"/>
          <w:u w:val="single"/>
        </w:rPr>
        <w:t>WR</w:t>
      </w:r>
      <w:r w:rsidR="00872750">
        <w:rPr>
          <w:b/>
          <w:bCs/>
          <w:sz w:val="28"/>
          <w:szCs w:val="28"/>
          <w:u w:val="single"/>
        </w:rPr>
        <w:t>GS</w:t>
      </w:r>
      <w:r w:rsidR="00A70E49">
        <w:rPr>
          <w:b/>
          <w:bCs/>
          <w:sz w:val="28"/>
          <w:szCs w:val="28"/>
          <w:u w:val="single"/>
        </w:rPr>
        <w:t>BASE</w:t>
      </w:r>
      <w:r w:rsidRPr="00177BCB">
        <w:rPr>
          <w:b/>
          <w:bCs/>
          <w:sz w:val="28"/>
          <w:szCs w:val="28"/>
          <w:u w:val="single"/>
        </w:rPr>
        <w:t xml:space="preserve">, </w:t>
      </w:r>
      <w:r w:rsidR="00A70E49">
        <w:rPr>
          <w:b/>
          <w:bCs/>
          <w:sz w:val="28"/>
          <w:szCs w:val="28"/>
          <w:u w:val="single"/>
        </w:rPr>
        <w:t>RD</w:t>
      </w:r>
      <w:r w:rsidR="00872750">
        <w:rPr>
          <w:b/>
          <w:bCs/>
          <w:sz w:val="28"/>
          <w:szCs w:val="28"/>
          <w:u w:val="single"/>
        </w:rPr>
        <w:t>GS</w:t>
      </w:r>
      <w:r w:rsidR="00A70E49">
        <w:rPr>
          <w:b/>
          <w:bCs/>
          <w:sz w:val="28"/>
          <w:szCs w:val="28"/>
          <w:u w:val="single"/>
        </w:rPr>
        <w:t>BASE</w:t>
      </w:r>
    </w:p>
    <w:p w:rsidR="00177BCB" w:rsidRDefault="00177BCB" w:rsidP="00177B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לאוגרים </w:t>
      </w:r>
      <w:r w:rsidR="00872750">
        <w:rPr>
          <w:sz w:val="28"/>
          <w:szCs w:val="28"/>
        </w:rPr>
        <w:t>FS</w:t>
      </w:r>
      <w:r>
        <w:rPr>
          <w:sz w:val="28"/>
          <w:szCs w:val="28"/>
        </w:rPr>
        <w:t>.base</w:t>
      </w:r>
      <w:r>
        <w:rPr>
          <w:rFonts w:hint="cs"/>
          <w:sz w:val="28"/>
          <w:szCs w:val="28"/>
          <w:rtl/>
        </w:rPr>
        <w:t xml:space="preserve"> ו-</w:t>
      </w:r>
      <w:r w:rsidR="00872750">
        <w:rPr>
          <w:sz w:val="28"/>
          <w:szCs w:val="28"/>
        </w:rPr>
        <w:t>GS</w:t>
      </w:r>
      <w:r>
        <w:rPr>
          <w:sz w:val="28"/>
          <w:szCs w:val="28"/>
        </w:rPr>
        <w:t>.base</w:t>
      </w:r>
      <w:r>
        <w:rPr>
          <w:rFonts w:hint="cs"/>
          <w:sz w:val="28"/>
          <w:szCs w:val="28"/>
          <w:rtl/>
        </w:rPr>
        <w:t xml:space="preserve"> ניתן לכתוב ולקרוא ישירות ללא צורך בפקודות </w:t>
      </w:r>
      <w:r w:rsidR="0093726C">
        <w:rPr>
          <w:sz w:val="28"/>
          <w:szCs w:val="28"/>
        </w:rPr>
        <w:t>WRMSR</w:t>
      </w:r>
      <w:r>
        <w:rPr>
          <w:sz w:val="28"/>
          <w:szCs w:val="28"/>
        </w:rPr>
        <w:t xml:space="preserve">, </w:t>
      </w:r>
      <w:r w:rsidR="0093726C">
        <w:rPr>
          <w:sz w:val="28"/>
          <w:szCs w:val="28"/>
        </w:rPr>
        <w:t>RDMSR</w:t>
      </w:r>
      <w:r>
        <w:rPr>
          <w:rFonts w:hint="cs"/>
          <w:sz w:val="28"/>
          <w:szCs w:val="28"/>
          <w:rtl/>
        </w:rPr>
        <w:t>.  הפורמט של הפקודות הללו הינו</w:t>
      </w:r>
    </w:p>
    <w:p w:rsidR="00177BCB" w:rsidRDefault="00A70E49" w:rsidP="00177BCB">
      <w:pPr>
        <w:bidi w:val="0"/>
        <w:rPr>
          <w:sz w:val="28"/>
          <w:szCs w:val="28"/>
        </w:rPr>
      </w:pPr>
      <w:r>
        <w:rPr>
          <w:sz w:val="28"/>
          <w:szCs w:val="28"/>
        </w:rPr>
        <w:t>WR</w:t>
      </w:r>
      <w:r w:rsidR="00872750">
        <w:rPr>
          <w:sz w:val="28"/>
          <w:szCs w:val="28"/>
        </w:rPr>
        <w:t>FS</w:t>
      </w:r>
      <w:r>
        <w:rPr>
          <w:sz w:val="28"/>
          <w:szCs w:val="28"/>
        </w:rPr>
        <w:t>BASE</w:t>
      </w:r>
      <w:r w:rsidR="00177BCB">
        <w:rPr>
          <w:sz w:val="28"/>
          <w:szCs w:val="28"/>
        </w:rPr>
        <w:t xml:space="preserve"> reg64</w:t>
      </w:r>
    </w:p>
    <w:p w:rsidR="00177BCB" w:rsidRDefault="00A70E49" w:rsidP="00177BCB">
      <w:pPr>
        <w:bidi w:val="0"/>
        <w:rPr>
          <w:sz w:val="28"/>
          <w:szCs w:val="28"/>
        </w:rPr>
      </w:pPr>
      <w:r>
        <w:rPr>
          <w:sz w:val="28"/>
          <w:szCs w:val="28"/>
        </w:rPr>
        <w:t>RD</w:t>
      </w:r>
      <w:r w:rsidR="00872750">
        <w:rPr>
          <w:sz w:val="28"/>
          <w:szCs w:val="28"/>
        </w:rPr>
        <w:t>FS</w:t>
      </w:r>
      <w:r>
        <w:rPr>
          <w:sz w:val="28"/>
          <w:szCs w:val="28"/>
        </w:rPr>
        <w:t>BASE</w:t>
      </w:r>
      <w:r w:rsidR="00177BCB">
        <w:rPr>
          <w:sz w:val="28"/>
          <w:szCs w:val="28"/>
        </w:rPr>
        <w:t xml:space="preserve"> reg64</w:t>
      </w:r>
    </w:p>
    <w:p w:rsidR="00177BCB" w:rsidRDefault="00A70E49" w:rsidP="00177BCB">
      <w:pPr>
        <w:bidi w:val="0"/>
        <w:rPr>
          <w:sz w:val="28"/>
          <w:szCs w:val="28"/>
        </w:rPr>
      </w:pPr>
      <w:r>
        <w:rPr>
          <w:sz w:val="28"/>
          <w:szCs w:val="28"/>
        </w:rPr>
        <w:t>WR</w:t>
      </w:r>
      <w:r w:rsidR="00872750">
        <w:rPr>
          <w:sz w:val="28"/>
          <w:szCs w:val="28"/>
        </w:rPr>
        <w:t>GS</w:t>
      </w:r>
      <w:r>
        <w:rPr>
          <w:sz w:val="28"/>
          <w:szCs w:val="28"/>
        </w:rPr>
        <w:t>BASE</w:t>
      </w:r>
      <w:r w:rsidR="00177BCB">
        <w:rPr>
          <w:sz w:val="28"/>
          <w:szCs w:val="28"/>
        </w:rPr>
        <w:t xml:space="preserve"> reg64</w:t>
      </w:r>
    </w:p>
    <w:p w:rsidR="00177BCB" w:rsidRDefault="00A70E49" w:rsidP="00177BCB">
      <w:pPr>
        <w:bidi w:val="0"/>
        <w:rPr>
          <w:sz w:val="28"/>
          <w:szCs w:val="28"/>
        </w:rPr>
      </w:pPr>
      <w:r>
        <w:rPr>
          <w:sz w:val="28"/>
          <w:szCs w:val="28"/>
        </w:rPr>
        <w:t>RD</w:t>
      </w:r>
      <w:r w:rsidR="00872750">
        <w:rPr>
          <w:sz w:val="28"/>
          <w:szCs w:val="28"/>
        </w:rPr>
        <w:t>GS</w:t>
      </w:r>
      <w:r>
        <w:rPr>
          <w:sz w:val="28"/>
          <w:szCs w:val="28"/>
        </w:rPr>
        <w:t>BASE</w:t>
      </w:r>
      <w:r w:rsidR="00177BCB">
        <w:rPr>
          <w:sz w:val="28"/>
          <w:szCs w:val="28"/>
        </w:rPr>
        <w:t xml:space="preserve"> reg64</w:t>
      </w:r>
    </w:p>
    <w:p w:rsidR="00177BCB" w:rsidRDefault="00177BCB" w:rsidP="00177B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כאשר </w:t>
      </w:r>
      <w:r w:rsidR="00CB7278">
        <w:rPr>
          <w:sz w:val="28"/>
          <w:szCs w:val="28"/>
        </w:rPr>
        <w:t>reg64</w:t>
      </w:r>
      <w:r w:rsidR="00CB7278">
        <w:rPr>
          <w:rFonts w:hint="cs"/>
          <w:sz w:val="28"/>
          <w:szCs w:val="28"/>
          <w:rtl/>
        </w:rPr>
        <w:t xml:space="preserve"> הוא אוגר כללי 64 ביט, למשל:</w:t>
      </w:r>
    </w:p>
    <w:p w:rsidR="00CB7278" w:rsidRDefault="00A70E49" w:rsidP="00CB7278">
      <w:pPr>
        <w:bidi w:val="0"/>
        <w:rPr>
          <w:sz w:val="28"/>
          <w:szCs w:val="28"/>
        </w:rPr>
      </w:pPr>
      <w:r>
        <w:rPr>
          <w:sz w:val="28"/>
          <w:szCs w:val="28"/>
        </w:rPr>
        <w:t>WR</w:t>
      </w:r>
      <w:r w:rsidR="00872750">
        <w:rPr>
          <w:sz w:val="28"/>
          <w:szCs w:val="28"/>
        </w:rPr>
        <w:t>FS</w:t>
      </w:r>
      <w:r>
        <w:rPr>
          <w:sz w:val="28"/>
          <w:szCs w:val="28"/>
        </w:rPr>
        <w:t>BASE</w:t>
      </w:r>
      <w:r w:rsidR="00CB7278">
        <w:rPr>
          <w:sz w:val="28"/>
          <w:szCs w:val="28"/>
        </w:rPr>
        <w:t xml:space="preserve"> </w:t>
      </w:r>
      <w:r w:rsidR="00872750">
        <w:rPr>
          <w:sz w:val="28"/>
          <w:szCs w:val="28"/>
        </w:rPr>
        <w:t>RAX</w:t>
      </w:r>
    </w:p>
    <w:p w:rsidR="00CB7278" w:rsidRDefault="00CB7278" w:rsidP="00CB727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יממש את ההשמה </w:t>
      </w:r>
      <w:r w:rsidR="00872750">
        <w:rPr>
          <w:sz w:val="28"/>
          <w:szCs w:val="28"/>
        </w:rPr>
        <w:t>FS</w:t>
      </w:r>
      <w:r>
        <w:rPr>
          <w:sz w:val="28"/>
          <w:szCs w:val="28"/>
        </w:rPr>
        <w:t xml:space="preserve">.base = </w:t>
      </w:r>
      <w:r w:rsidR="00872750">
        <w:rPr>
          <w:sz w:val="28"/>
          <w:szCs w:val="28"/>
        </w:rPr>
        <w:t>RAX</w:t>
      </w:r>
      <w:r>
        <w:rPr>
          <w:rFonts w:hint="cs"/>
          <w:sz w:val="28"/>
          <w:szCs w:val="28"/>
          <w:rtl/>
        </w:rPr>
        <w:t>.</w:t>
      </w:r>
    </w:p>
    <w:p w:rsidR="00CB7278" w:rsidRDefault="00CB7278" w:rsidP="00CB7278">
      <w:pPr>
        <w:bidi w:val="0"/>
        <w:rPr>
          <w:sz w:val="28"/>
          <w:szCs w:val="28"/>
          <w:rtl/>
        </w:rPr>
      </w:pPr>
    </w:p>
    <w:p w:rsidR="00177BCB" w:rsidRPr="00596166" w:rsidRDefault="00596166" w:rsidP="00177BCB">
      <w:pPr>
        <w:rPr>
          <w:b/>
          <w:bCs/>
          <w:sz w:val="28"/>
          <w:szCs w:val="28"/>
          <w:u w:val="single"/>
          <w:rtl/>
        </w:rPr>
      </w:pPr>
      <w:r w:rsidRPr="00596166">
        <w:rPr>
          <w:rFonts w:hint="cs"/>
          <w:b/>
          <w:bCs/>
          <w:sz w:val="28"/>
          <w:szCs w:val="28"/>
          <w:u w:val="single"/>
          <w:rtl/>
        </w:rPr>
        <w:t>טבלאות ההמרה</w:t>
      </w:r>
      <w:r w:rsidR="00366829">
        <w:rPr>
          <w:rFonts w:hint="cs"/>
          <w:b/>
          <w:bCs/>
          <w:sz w:val="28"/>
          <w:szCs w:val="28"/>
          <w:u w:val="single"/>
          <w:rtl/>
        </w:rPr>
        <w:t xml:space="preserve"> (</w:t>
      </w:r>
      <w:r w:rsidR="00366829">
        <w:rPr>
          <w:b/>
          <w:bCs/>
          <w:sz w:val="28"/>
          <w:szCs w:val="28"/>
          <w:u w:val="single"/>
        </w:rPr>
        <w:t>Descriptor Tables</w:t>
      </w:r>
      <w:r w:rsidR="00366829">
        <w:rPr>
          <w:rFonts w:hint="cs"/>
          <w:b/>
          <w:bCs/>
          <w:sz w:val="28"/>
          <w:szCs w:val="28"/>
          <w:u w:val="single"/>
          <w:rtl/>
        </w:rPr>
        <w:t>)</w:t>
      </w:r>
      <w:r w:rsidRPr="00596166">
        <w:rPr>
          <w:rFonts w:hint="cs"/>
          <w:b/>
          <w:bCs/>
          <w:sz w:val="28"/>
          <w:szCs w:val="28"/>
          <w:u w:val="single"/>
          <w:rtl/>
        </w:rPr>
        <w:t xml:space="preserve"> ב-</w:t>
      </w:r>
      <w:r w:rsidRPr="00596166">
        <w:rPr>
          <w:b/>
          <w:bCs/>
          <w:sz w:val="28"/>
          <w:szCs w:val="28"/>
          <w:u w:val="single"/>
        </w:rPr>
        <w:t>long mode</w:t>
      </w:r>
    </w:p>
    <w:p w:rsidR="00596166" w:rsidRDefault="00366829" w:rsidP="00177B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בניגוד לרושם שמתקבל לעיתים, טבלאות ההמרה </w:t>
      </w:r>
      <w:r>
        <w:rPr>
          <w:sz w:val="28"/>
          <w:szCs w:val="28"/>
        </w:rPr>
        <w:t>GDTR,LDTR,IDTR</w:t>
      </w:r>
      <w:r>
        <w:rPr>
          <w:rFonts w:hint="cs"/>
          <w:sz w:val="28"/>
          <w:szCs w:val="28"/>
          <w:rtl/>
        </w:rPr>
        <w:t xml:space="preserve"> לא נעלמו.</w:t>
      </w:r>
      <w:r w:rsidR="0041479B">
        <w:rPr>
          <w:rFonts w:hint="cs"/>
          <w:sz w:val="28"/>
          <w:szCs w:val="28"/>
          <w:rtl/>
        </w:rPr>
        <w:t xml:space="preserve">  ה-</w:t>
      </w:r>
      <w:r w:rsidR="0041479B">
        <w:rPr>
          <w:sz w:val="28"/>
          <w:szCs w:val="28"/>
        </w:rPr>
        <w:t>GDTR</w:t>
      </w:r>
      <w:r w:rsidR="0041479B">
        <w:rPr>
          <w:rFonts w:hint="cs"/>
          <w:sz w:val="28"/>
          <w:szCs w:val="28"/>
          <w:rtl/>
        </w:rPr>
        <w:t xml:space="preserve"> וה-</w:t>
      </w:r>
      <w:r w:rsidR="0041479B">
        <w:rPr>
          <w:sz w:val="28"/>
          <w:szCs w:val="28"/>
        </w:rPr>
        <w:t>LDTR</w:t>
      </w:r>
      <w:r w:rsidR="001A4A0F">
        <w:rPr>
          <w:rFonts w:hint="cs"/>
          <w:sz w:val="28"/>
          <w:szCs w:val="28"/>
          <w:rtl/>
        </w:rPr>
        <w:t xml:space="preserve"> משמשים לפחות מטרות, אבל הן עדיין בעלות תפקידים מרכזיים.</w:t>
      </w:r>
    </w:p>
    <w:p w:rsidR="00596166" w:rsidRDefault="007B43EA" w:rsidP="00177B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אוגרי הסגמנטים</w:t>
      </w:r>
      <w:r w:rsidR="001979D3">
        <w:rPr>
          <w:sz w:val="28"/>
          <w:szCs w:val="28"/>
        </w:rPr>
        <w:t xml:space="preserve"> CS, </w:t>
      </w:r>
      <w:r w:rsidR="00124680">
        <w:rPr>
          <w:sz w:val="28"/>
          <w:szCs w:val="28"/>
        </w:rPr>
        <w:t>DS</w:t>
      </w:r>
      <w:r w:rsidR="001979D3">
        <w:rPr>
          <w:sz w:val="28"/>
          <w:szCs w:val="28"/>
        </w:rPr>
        <w:t>, SS, ES,</w:t>
      </w:r>
      <w:r w:rsidR="00872750">
        <w:rPr>
          <w:sz w:val="28"/>
          <w:szCs w:val="28"/>
        </w:rPr>
        <w:t>FS</w:t>
      </w:r>
      <w:r w:rsidR="001979D3">
        <w:rPr>
          <w:sz w:val="28"/>
          <w:szCs w:val="28"/>
        </w:rPr>
        <w:t>,</w:t>
      </w:r>
      <w:r w:rsidR="00872750">
        <w:rPr>
          <w:sz w:val="28"/>
          <w:szCs w:val="28"/>
        </w:rPr>
        <w:t>GS</w:t>
      </w:r>
      <w:r w:rsidR="001979D3"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>, שעדיין 16 ביט, מפורשים בדיוק כמו ב-</w:t>
      </w:r>
      <w:r>
        <w:rPr>
          <w:sz w:val="28"/>
          <w:szCs w:val="28"/>
        </w:rPr>
        <w:t>x86</w:t>
      </w:r>
      <w:r>
        <w:rPr>
          <w:rFonts w:hint="cs"/>
          <w:sz w:val="28"/>
          <w:szCs w:val="28"/>
          <w:rtl/>
        </w:rPr>
        <w:t>:</w:t>
      </w:r>
    </w:p>
    <w:p w:rsidR="007B43EA" w:rsidRDefault="005677B2" w:rsidP="005677B2">
      <w:pPr>
        <w:bidi w:val="0"/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4892722" cy="2576583"/>
            <wp:effectExtent l="0" t="0" r="3175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01" cy="257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EA" w:rsidRDefault="007B43EA" w:rsidP="00177BCB">
      <w:pPr>
        <w:rPr>
          <w:sz w:val="28"/>
          <w:szCs w:val="28"/>
        </w:rPr>
      </w:pPr>
    </w:p>
    <w:p w:rsidR="001979D3" w:rsidRPr="00174C91" w:rsidRDefault="001979D3" w:rsidP="001979D3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637326" w:rsidRDefault="001979D3" w:rsidP="00637326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כאשר </w:t>
      </w:r>
      <w:r>
        <w:rPr>
          <w:sz w:val="28"/>
          <w:szCs w:val="28"/>
        </w:rPr>
        <w:t>TI==0</w:t>
      </w:r>
      <w:r>
        <w:rPr>
          <w:rFonts w:hint="cs"/>
          <w:sz w:val="28"/>
          <w:szCs w:val="28"/>
          <w:rtl/>
        </w:rPr>
        <w:t xml:space="preserve"> האוגר מת</w:t>
      </w:r>
      <w:r w:rsidR="00530DAD">
        <w:rPr>
          <w:rFonts w:hint="cs"/>
          <w:sz w:val="28"/>
          <w:szCs w:val="28"/>
          <w:rtl/>
        </w:rPr>
        <w:t>י</w:t>
      </w:r>
      <w:r>
        <w:rPr>
          <w:rFonts w:hint="cs"/>
          <w:sz w:val="28"/>
          <w:szCs w:val="28"/>
          <w:rtl/>
        </w:rPr>
        <w:t>יחס ל-</w:t>
      </w:r>
      <w:r>
        <w:rPr>
          <w:sz w:val="28"/>
          <w:szCs w:val="28"/>
        </w:rPr>
        <w:t>GDT</w:t>
      </w:r>
      <w:r>
        <w:rPr>
          <w:rFonts w:hint="cs"/>
          <w:sz w:val="28"/>
          <w:szCs w:val="28"/>
          <w:rtl/>
        </w:rPr>
        <w:t xml:space="preserve"> ו-</w:t>
      </w:r>
      <w:r>
        <w:rPr>
          <w:sz w:val="28"/>
          <w:szCs w:val="28"/>
        </w:rPr>
        <w:t>TI==1</w:t>
      </w:r>
      <w:r>
        <w:rPr>
          <w:rFonts w:hint="cs"/>
          <w:sz w:val="28"/>
          <w:szCs w:val="28"/>
          <w:rtl/>
        </w:rPr>
        <w:t xml:space="preserve"> האוגר מת</w:t>
      </w:r>
      <w:r w:rsidR="00530DAD">
        <w:rPr>
          <w:rFonts w:hint="cs"/>
          <w:sz w:val="28"/>
          <w:szCs w:val="28"/>
          <w:rtl/>
        </w:rPr>
        <w:t>י</w:t>
      </w:r>
      <w:r>
        <w:rPr>
          <w:rFonts w:hint="cs"/>
          <w:sz w:val="28"/>
          <w:szCs w:val="28"/>
          <w:rtl/>
        </w:rPr>
        <w:t>יחס ל-</w:t>
      </w:r>
      <w:r>
        <w:rPr>
          <w:sz w:val="28"/>
          <w:szCs w:val="28"/>
        </w:rPr>
        <w:t>LDT</w:t>
      </w:r>
      <w:r>
        <w:rPr>
          <w:rFonts w:hint="cs"/>
          <w:sz w:val="28"/>
          <w:szCs w:val="28"/>
          <w:rtl/>
        </w:rPr>
        <w:t>.</w:t>
      </w:r>
    </w:p>
    <w:p w:rsidR="00637326" w:rsidRDefault="00637326" w:rsidP="00637326">
      <w:pPr>
        <w:rPr>
          <w:sz w:val="28"/>
          <w:szCs w:val="28"/>
          <w:rtl/>
        </w:rPr>
      </w:pPr>
    </w:p>
    <w:p w:rsidR="00954320" w:rsidRDefault="00954320" w:rsidP="002274E6">
      <w:pPr>
        <w:rPr>
          <w:b/>
          <w:bCs/>
          <w:sz w:val="28"/>
          <w:szCs w:val="28"/>
          <w:u w:val="single"/>
          <w:rtl/>
        </w:rPr>
      </w:pPr>
      <w:r w:rsidRPr="00954320">
        <w:rPr>
          <w:rFonts w:hint="cs"/>
          <w:b/>
          <w:bCs/>
          <w:sz w:val="28"/>
          <w:szCs w:val="28"/>
          <w:u w:val="single"/>
          <w:rtl/>
        </w:rPr>
        <w:t>טבלאות ה-</w:t>
      </w:r>
      <w:r w:rsidRPr="00954320">
        <w:rPr>
          <w:b/>
          <w:bCs/>
          <w:sz w:val="28"/>
          <w:szCs w:val="28"/>
          <w:u w:val="single"/>
        </w:rPr>
        <w:t>LDT</w:t>
      </w:r>
      <w:r w:rsidRPr="00954320">
        <w:rPr>
          <w:rFonts w:hint="cs"/>
          <w:b/>
          <w:bCs/>
          <w:sz w:val="28"/>
          <w:szCs w:val="28"/>
          <w:u w:val="single"/>
          <w:rtl/>
        </w:rPr>
        <w:t xml:space="preserve"> ו-</w:t>
      </w:r>
      <w:r w:rsidRPr="00954320">
        <w:rPr>
          <w:b/>
          <w:bCs/>
          <w:sz w:val="28"/>
          <w:szCs w:val="28"/>
          <w:u w:val="single"/>
        </w:rPr>
        <w:t>GDT</w:t>
      </w:r>
    </w:p>
    <w:p w:rsidR="002274E6" w:rsidRDefault="002274E6" w:rsidP="002274E6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סוגי כניסות ב-</w:t>
      </w:r>
      <w:r>
        <w:rPr>
          <w:b/>
          <w:bCs/>
          <w:sz w:val="28"/>
          <w:szCs w:val="28"/>
          <w:u w:val="single"/>
        </w:rPr>
        <w:t>long mode</w:t>
      </w:r>
    </w:p>
    <w:p w:rsidR="002274E6" w:rsidRDefault="002274E6" w:rsidP="002274E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אם נתייחס למבנה הבא כאל "מבנה גנרי" של רשומה בטבלאות ההמרה</w:t>
      </w:r>
    </w:p>
    <w:p w:rsidR="00345740" w:rsidRDefault="00345740" w:rsidP="002274E6">
      <w:pPr>
        <w:bidi w:val="0"/>
        <w:rPr>
          <w:noProof/>
          <w:sz w:val="28"/>
          <w:szCs w:val="28"/>
          <w:rtl/>
        </w:rPr>
      </w:pPr>
    </w:p>
    <w:p w:rsidR="001A20BD" w:rsidRPr="002274E6" w:rsidRDefault="001A20BD" w:rsidP="00345740">
      <w:pPr>
        <w:bidi w:val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inline distT="0" distB="0" distL="0" distR="0" wp14:anchorId="45DC4CC8" wp14:editId="2F7A62F5">
            <wp:extent cx="6239374" cy="1460311"/>
            <wp:effectExtent l="0" t="0" r="0" b="6985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68" cy="14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740">
        <w:rPr>
          <w:rFonts w:hint="cs"/>
          <w:sz w:val="28"/>
          <w:szCs w:val="28"/>
          <w:rtl/>
        </w:rPr>
        <w:t xml:space="preserve"> </w:t>
      </w:r>
    </w:p>
    <w:p w:rsidR="00345740" w:rsidRPr="00174C91" w:rsidRDefault="0010646C" w:rsidP="0034574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45740"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="00A850B5">
        <w:rPr>
          <w:rFonts w:hint="cs"/>
          <w:b/>
          <w:bCs/>
          <w:sz w:val="28"/>
          <w:szCs w:val="28"/>
          <w:rtl/>
        </w:rPr>
        <w:t>2</w:t>
      </w:r>
      <w:r w:rsidR="00345740" w:rsidRPr="00174C91">
        <w:rPr>
          <w:b/>
          <w:bCs/>
          <w:sz w:val="28"/>
          <w:szCs w:val="28"/>
        </w:rPr>
        <w:t xml:space="preserve">AMD64 Architecture Programmers Manual Volume </w:t>
      </w:r>
    </w:p>
    <w:p w:rsidR="002274E6" w:rsidRPr="00345740" w:rsidRDefault="00345740" w:rsidP="002274E6">
      <w:pPr>
        <w:rPr>
          <w:b/>
          <w:bCs/>
          <w:sz w:val="28"/>
          <w:szCs w:val="28"/>
        </w:rPr>
      </w:pPr>
      <w:r w:rsidRPr="00345740">
        <w:rPr>
          <w:rFonts w:hint="cs"/>
          <w:sz w:val="28"/>
          <w:szCs w:val="28"/>
          <w:rtl/>
        </w:rPr>
        <w:t xml:space="preserve">בעקרון </w:t>
      </w:r>
      <w:r>
        <w:rPr>
          <w:rFonts w:hint="cs"/>
          <w:sz w:val="28"/>
          <w:szCs w:val="28"/>
          <w:rtl/>
        </w:rPr>
        <w:t>יש 2 סוגי כני</w:t>
      </w:r>
      <w:r w:rsidRPr="00345740">
        <w:rPr>
          <w:rFonts w:hint="cs"/>
          <w:sz w:val="28"/>
          <w:szCs w:val="28"/>
          <w:rtl/>
        </w:rPr>
        <w:t>סות</w:t>
      </w:r>
      <w:r>
        <w:rPr>
          <w:rFonts w:hint="cs"/>
          <w:sz w:val="28"/>
          <w:szCs w:val="28"/>
          <w:rtl/>
        </w:rPr>
        <w:t>, מסווגות לפי ביט ה-</w:t>
      </w:r>
      <w:r>
        <w:rPr>
          <w:sz w:val="28"/>
          <w:szCs w:val="28"/>
        </w:rPr>
        <w:t>S</w:t>
      </w:r>
      <w:r w:rsidRPr="00345740">
        <w:rPr>
          <w:rFonts w:hint="cs"/>
          <w:sz w:val="28"/>
          <w:szCs w:val="28"/>
          <w:rtl/>
        </w:rPr>
        <w:t>:</w:t>
      </w:r>
    </w:p>
    <w:p w:rsidR="002274E6" w:rsidRDefault="00345740" w:rsidP="00177B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אם </w:t>
      </w:r>
      <w:r>
        <w:rPr>
          <w:sz w:val="28"/>
          <w:szCs w:val="28"/>
        </w:rPr>
        <w:t>S == 0</w:t>
      </w:r>
      <w:r w:rsidRPr="00345740">
        <w:rPr>
          <w:rFonts w:hint="cs"/>
          <w:sz w:val="28"/>
          <w:szCs w:val="28"/>
          <w:rtl/>
        </w:rPr>
        <w:t xml:space="preserve"> מדובר בכניסה</w:t>
      </w:r>
      <w:r>
        <w:rPr>
          <w:rFonts w:hint="cs"/>
          <w:sz w:val="28"/>
          <w:szCs w:val="28"/>
          <w:rtl/>
        </w:rPr>
        <w:t xml:space="preserve"> מיוחדת הנקראות כניסות מערכת</w:t>
      </w:r>
    </w:p>
    <w:p w:rsidR="00345740" w:rsidRDefault="00345740" w:rsidP="00177B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אם </w:t>
      </w:r>
      <w:r>
        <w:rPr>
          <w:sz w:val="28"/>
          <w:szCs w:val="28"/>
        </w:rPr>
        <w:t>S == 1</w:t>
      </w:r>
      <w:r w:rsidR="0010646C">
        <w:rPr>
          <w:rFonts w:hint="cs"/>
          <w:sz w:val="28"/>
          <w:szCs w:val="28"/>
          <w:rtl/>
        </w:rPr>
        <w:t xml:space="preserve"> מדובר בכניסות מסוג יישום: </w:t>
      </w:r>
    </w:p>
    <w:p w:rsidR="0010646C" w:rsidRDefault="0010646C" w:rsidP="0010646C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0646C">
        <w:rPr>
          <w:rFonts w:hint="cs"/>
          <w:sz w:val="28"/>
          <w:szCs w:val="28"/>
          <w:rtl/>
        </w:rPr>
        <w:t xml:space="preserve">כניסה למידע </w:t>
      </w:r>
      <w:r w:rsidRPr="0010646C">
        <w:rPr>
          <w:sz w:val="28"/>
          <w:szCs w:val="28"/>
        </w:rPr>
        <w:t>Data Descriptor</w:t>
      </w:r>
    </w:p>
    <w:p w:rsidR="0010646C" w:rsidRPr="0010646C" w:rsidRDefault="0010646C" w:rsidP="0010646C">
      <w:pPr>
        <w:pStyle w:val="ListParagraph"/>
        <w:numPr>
          <w:ilvl w:val="0"/>
          <w:numId w:val="3"/>
        </w:num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כניסות לקוד </w:t>
      </w:r>
      <w:r w:rsidRPr="00413639">
        <w:rPr>
          <w:sz w:val="28"/>
          <w:szCs w:val="28"/>
        </w:rPr>
        <w:t>Code Descriptor</w:t>
      </w:r>
    </w:p>
    <w:p w:rsidR="002274E6" w:rsidRPr="009A67F4" w:rsidRDefault="009A67F4" w:rsidP="00177BCB">
      <w:pPr>
        <w:rPr>
          <w:b/>
          <w:bCs/>
          <w:sz w:val="28"/>
          <w:szCs w:val="28"/>
          <w:u w:val="single"/>
          <w:rtl/>
        </w:rPr>
      </w:pPr>
      <w:r w:rsidRPr="009A67F4">
        <w:rPr>
          <w:rFonts w:hint="cs"/>
          <w:b/>
          <w:bCs/>
          <w:sz w:val="28"/>
          <w:szCs w:val="28"/>
          <w:u w:val="single"/>
          <w:rtl/>
        </w:rPr>
        <w:t>כניסות יישום:</w:t>
      </w:r>
    </w:p>
    <w:p w:rsidR="009A67F4" w:rsidRDefault="0006189D" w:rsidP="00177B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בעקרון כניסות היישום 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הם כאילו באותה פורמט, רק שהמעבד מתעלם מרוב התוכן.</w:t>
      </w:r>
    </w:p>
    <w:p w:rsidR="0006189D" w:rsidRPr="0073706F" w:rsidRDefault="0006189D" w:rsidP="00177BCB">
      <w:pPr>
        <w:rPr>
          <w:b/>
          <w:bCs/>
          <w:sz w:val="28"/>
          <w:szCs w:val="28"/>
          <w:u w:val="single"/>
          <w:rtl/>
        </w:rPr>
      </w:pPr>
      <w:r w:rsidRPr="0073706F">
        <w:rPr>
          <w:rFonts w:hint="cs"/>
          <w:b/>
          <w:bCs/>
          <w:sz w:val="28"/>
          <w:szCs w:val="28"/>
          <w:u w:val="single"/>
          <w:rtl/>
        </w:rPr>
        <w:t>כניסת מידע:</w:t>
      </w:r>
    </w:p>
    <w:p w:rsidR="00D97AA2" w:rsidRDefault="00D97AA2" w:rsidP="00177B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כאן הסיפור די פשוט: 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המעבד מתעלם מכל התוכן בכניסה למעט ביט ה-</w:t>
      </w:r>
      <w:r>
        <w:rPr>
          <w:sz w:val="28"/>
          <w:szCs w:val="28"/>
        </w:rPr>
        <w:t>P</w:t>
      </w:r>
      <w:r>
        <w:rPr>
          <w:rFonts w:hint="cs"/>
          <w:sz w:val="28"/>
          <w:szCs w:val="28"/>
          <w:rtl/>
        </w:rPr>
        <w:t xml:space="preserve"> או ה-</w:t>
      </w:r>
      <w:r>
        <w:rPr>
          <w:sz w:val="28"/>
          <w:szCs w:val="28"/>
        </w:rPr>
        <w:t>Present bit</w:t>
      </w:r>
      <w:r>
        <w:rPr>
          <w:rFonts w:hint="cs"/>
          <w:sz w:val="28"/>
          <w:szCs w:val="28"/>
          <w:rtl/>
        </w:rPr>
        <w:t>.  כלומר, הכניסה בטבלה קובעת אך ורק אם מספר הסגמנט (</w:t>
      </w:r>
      <w:r>
        <w:rPr>
          <w:sz w:val="28"/>
          <w:szCs w:val="28"/>
        </w:rPr>
        <w:t>Segment Selector</w:t>
      </w:r>
      <w:r>
        <w:rPr>
          <w:rFonts w:hint="cs"/>
          <w:sz w:val="28"/>
          <w:szCs w:val="28"/>
          <w:rtl/>
        </w:rPr>
        <w:t xml:space="preserve">) </w:t>
      </w:r>
      <w:r w:rsidRPr="00C6137A">
        <w:rPr>
          <w:rFonts w:hint="cs"/>
          <w:b/>
          <w:bCs/>
          <w:sz w:val="28"/>
          <w:szCs w:val="28"/>
          <w:rtl/>
        </w:rPr>
        <w:t>הינו חוקי או לא חוקי</w:t>
      </w:r>
      <w:r>
        <w:rPr>
          <w:rFonts w:hint="cs"/>
          <w:sz w:val="28"/>
          <w:szCs w:val="28"/>
          <w:rtl/>
        </w:rPr>
        <w:t>.</w:t>
      </w:r>
    </w:p>
    <w:p w:rsidR="0006189D" w:rsidRDefault="00D97AA2" w:rsidP="00D97AA2">
      <w:pPr>
        <w:bidi w:val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6027179" cy="1480783"/>
            <wp:effectExtent l="0" t="0" r="0" b="5715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51" cy="14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A2" w:rsidRPr="00174C91" w:rsidRDefault="00D97AA2" w:rsidP="00D97AA2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73706F" w:rsidRDefault="0073706F" w:rsidP="0073706F">
      <w:pPr>
        <w:rPr>
          <w:b/>
          <w:bCs/>
          <w:sz w:val="28"/>
          <w:szCs w:val="28"/>
          <w:u w:val="single"/>
          <w:rtl/>
        </w:rPr>
      </w:pPr>
    </w:p>
    <w:p w:rsidR="0073706F" w:rsidRPr="0073706F" w:rsidRDefault="0073706F" w:rsidP="0073706F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כניסת קוד</w:t>
      </w:r>
      <w:r w:rsidRPr="0073706F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D97AA2" w:rsidRDefault="0073706F" w:rsidP="00D97AA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כאן הסיפור יותר משמעותי: </w:t>
      </w:r>
    </w:p>
    <w:p w:rsidR="00FA1FC1" w:rsidRDefault="00FA1FC1" w:rsidP="00D97AA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אמנם, המעבד מתעלם מרוב השדות אבל הוא כן מתחשב ב-4 שדות:</w:t>
      </w:r>
    </w:p>
    <w:p w:rsidR="00FA1FC1" w:rsidRDefault="00FA1FC1" w:rsidP="000D778B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ביט ה-</w:t>
      </w:r>
      <w:r>
        <w:rPr>
          <w:sz w:val="28"/>
          <w:szCs w:val="28"/>
        </w:rPr>
        <w:t>C</w:t>
      </w:r>
      <w:r>
        <w:rPr>
          <w:rFonts w:hint="cs"/>
          <w:sz w:val="28"/>
          <w:szCs w:val="28"/>
          <w:rtl/>
        </w:rPr>
        <w:t xml:space="preserve"> או ה-</w:t>
      </w:r>
      <w:r w:rsidR="00F54664">
        <w:rPr>
          <w:sz w:val="28"/>
          <w:szCs w:val="28"/>
        </w:rPr>
        <w:t xml:space="preserve">     </w:t>
      </w:r>
      <w:r>
        <w:rPr>
          <w:sz w:val="28"/>
          <w:szCs w:val="28"/>
        </w:rPr>
        <w:t>Conforming</w:t>
      </w:r>
      <w:r w:rsidR="00F54664">
        <w:rPr>
          <w:sz w:val="28"/>
          <w:szCs w:val="28"/>
        </w:rPr>
        <w:t xml:space="preserve"> B</w:t>
      </w:r>
      <w:r w:rsidR="000D778B">
        <w:rPr>
          <w:sz w:val="28"/>
          <w:szCs w:val="28"/>
        </w:rPr>
        <w:t>i</w:t>
      </w:r>
      <w:r w:rsidR="00F54664">
        <w:rPr>
          <w:sz w:val="28"/>
          <w:szCs w:val="28"/>
        </w:rPr>
        <w:t>t</w:t>
      </w:r>
      <w:r w:rsidR="00F54664">
        <w:rPr>
          <w:rFonts w:hint="cs"/>
          <w:sz w:val="28"/>
          <w:szCs w:val="28"/>
          <w:rtl/>
        </w:rPr>
        <w:t xml:space="preserve"> </w:t>
      </w:r>
    </w:p>
    <w:p w:rsidR="00FA1FC1" w:rsidRDefault="00FA1FC1" w:rsidP="00FA1FC1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שדה ה-</w:t>
      </w:r>
      <w:r>
        <w:rPr>
          <w:sz w:val="28"/>
          <w:szCs w:val="28"/>
        </w:rPr>
        <w:t>DPL</w:t>
      </w:r>
      <w:r>
        <w:rPr>
          <w:rFonts w:hint="cs"/>
          <w:sz w:val="28"/>
          <w:szCs w:val="28"/>
          <w:rtl/>
        </w:rPr>
        <w:t xml:space="preserve"> או </w:t>
      </w:r>
      <w:r>
        <w:rPr>
          <w:sz w:val="28"/>
          <w:szCs w:val="28"/>
        </w:rPr>
        <w:t>Descriptor Privilege Level</w:t>
      </w:r>
    </w:p>
    <w:p w:rsidR="00FA1FC1" w:rsidRDefault="00F54664" w:rsidP="00F5466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ביט ה-</w:t>
      </w:r>
      <w:r>
        <w:rPr>
          <w:sz w:val="28"/>
          <w:szCs w:val="28"/>
        </w:rPr>
        <w:t>P</w:t>
      </w:r>
      <w:r>
        <w:rPr>
          <w:rFonts w:hint="cs"/>
          <w:sz w:val="28"/>
          <w:szCs w:val="28"/>
          <w:rtl/>
        </w:rPr>
        <w:t xml:space="preserve"> או </w:t>
      </w:r>
      <w:r>
        <w:rPr>
          <w:sz w:val="28"/>
          <w:szCs w:val="28"/>
        </w:rPr>
        <w:t>Present Bit</w:t>
      </w:r>
    </w:p>
    <w:p w:rsidR="00F54664" w:rsidRDefault="00F54664" w:rsidP="00FA1FC1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F54664">
        <w:rPr>
          <w:rFonts w:hint="cs"/>
          <w:b/>
          <w:bCs/>
          <w:sz w:val="28"/>
          <w:szCs w:val="28"/>
          <w:rtl/>
        </w:rPr>
        <w:t>ביט ה-</w:t>
      </w:r>
      <w:r w:rsidRPr="00F54664">
        <w:rPr>
          <w:b/>
          <w:bCs/>
          <w:sz w:val="28"/>
          <w:szCs w:val="28"/>
        </w:rPr>
        <w:t>L</w:t>
      </w:r>
      <w:r w:rsidRPr="00F54664">
        <w:rPr>
          <w:rFonts w:hint="cs"/>
          <w:b/>
          <w:bCs/>
          <w:sz w:val="28"/>
          <w:szCs w:val="28"/>
          <w:rtl/>
        </w:rPr>
        <w:t xml:space="preserve"> או </w:t>
      </w:r>
      <w:r w:rsidRPr="00F54664">
        <w:rPr>
          <w:b/>
          <w:bCs/>
          <w:sz w:val="28"/>
          <w:szCs w:val="28"/>
        </w:rPr>
        <w:t>Long Attribute Bit</w:t>
      </w:r>
    </w:p>
    <w:p w:rsidR="00F54664" w:rsidRPr="00ED6B9B" w:rsidRDefault="00F54664" w:rsidP="00FA1FC1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rFonts w:hint="cs"/>
          <w:sz w:val="28"/>
          <w:szCs w:val="28"/>
          <w:rtl/>
        </w:rPr>
        <w:t>ביט ה-</w:t>
      </w:r>
      <w:r>
        <w:rPr>
          <w:sz w:val="28"/>
          <w:szCs w:val="28"/>
        </w:rPr>
        <w:t>D</w:t>
      </w:r>
      <w:r>
        <w:rPr>
          <w:rFonts w:hint="cs"/>
          <w:sz w:val="28"/>
          <w:szCs w:val="28"/>
          <w:rtl/>
        </w:rPr>
        <w:t xml:space="preserve"> או </w:t>
      </w:r>
      <w:r>
        <w:rPr>
          <w:sz w:val="28"/>
          <w:szCs w:val="28"/>
        </w:rPr>
        <w:t>Default Operation Size</w:t>
      </w:r>
    </w:p>
    <w:p w:rsidR="00ED6B9B" w:rsidRDefault="00ED6B9B" w:rsidP="00ED6B9B">
      <w:pPr>
        <w:pStyle w:val="ListParagraph"/>
        <w:rPr>
          <w:sz w:val="28"/>
          <w:szCs w:val="28"/>
        </w:rPr>
      </w:pPr>
    </w:p>
    <w:p w:rsidR="00ED6B9B" w:rsidRDefault="00320F2D" w:rsidP="00ED6B9B">
      <w:pPr>
        <w:pStyle w:val="ListParagrap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ביט ה-</w:t>
      </w:r>
      <w:r>
        <w:rPr>
          <w:sz w:val="28"/>
          <w:szCs w:val="28"/>
        </w:rPr>
        <w:t>L</w:t>
      </w:r>
      <w:r>
        <w:rPr>
          <w:rFonts w:hint="cs"/>
          <w:sz w:val="28"/>
          <w:szCs w:val="28"/>
          <w:rtl/>
        </w:rPr>
        <w:t xml:space="preserve"> הוא הביט החדש היחיד.  הוא זה שקובע אם המעבד נמצא 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או ב-</w:t>
      </w:r>
      <w:r>
        <w:rPr>
          <w:sz w:val="28"/>
          <w:szCs w:val="28"/>
        </w:rPr>
        <w:t>compatibility mode</w:t>
      </w:r>
      <w:r>
        <w:rPr>
          <w:rFonts w:hint="cs"/>
          <w:sz w:val="28"/>
          <w:szCs w:val="28"/>
          <w:rtl/>
        </w:rPr>
        <w:t>.</w:t>
      </w:r>
    </w:p>
    <w:p w:rsidR="00320F2D" w:rsidRDefault="00320F2D" w:rsidP="00320F2D">
      <w:pPr>
        <w:pStyle w:val="ListParagrap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אם </w:t>
      </w:r>
      <w:r>
        <w:rPr>
          <w:sz w:val="28"/>
          <w:szCs w:val="28"/>
        </w:rPr>
        <w:t>L==0</w:t>
      </w:r>
      <w:r>
        <w:rPr>
          <w:rFonts w:hint="cs"/>
          <w:sz w:val="28"/>
          <w:szCs w:val="28"/>
          <w:rtl/>
        </w:rPr>
        <w:t xml:space="preserve"> המעבד נמצא ב-</w:t>
      </w:r>
      <w:r>
        <w:rPr>
          <w:sz w:val="28"/>
          <w:szCs w:val="28"/>
        </w:rPr>
        <w:t>compatibility mode</w:t>
      </w:r>
      <w:r>
        <w:rPr>
          <w:rFonts w:hint="cs"/>
          <w:sz w:val="28"/>
          <w:szCs w:val="28"/>
          <w:rtl/>
        </w:rPr>
        <w:t>.</w:t>
      </w:r>
    </w:p>
    <w:p w:rsidR="00320F2D" w:rsidRDefault="00320F2D" w:rsidP="00320F2D">
      <w:pPr>
        <w:pStyle w:val="ListParagrap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אם </w:t>
      </w:r>
      <w:r>
        <w:rPr>
          <w:sz w:val="28"/>
          <w:szCs w:val="28"/>
        </w:rPr>
        <w:t>L==1</w:t>
      </w:r>
      <w:r>
        <w:rPr>
          <w:rFonts w:hint="cs"/>
          <w:sz w:val="28"/>
          <w:szCs w:val="28"/>
          <w:rtl/>
        </w:rPr>
        <w:t xml:space="preserve"> המעבד נמצא ב-</w:t>
      </w:r>
      <w:r w:rsidRPr="00320F2D">
        <w:rPr>
          <w:sz w:val="28"/>
          <w:szCs w:val="28"/>
        </w:rPr>
        <w:t xml:space="preserve"> </w:t>
      </w:r>
      <w:r>
        <w:rPr>
          <w:sz w:val="28"/>
          <w:szCs w:val="28"/>
        </w:rPr>
        <w:t>long mod</w:t>
      </w:r>
      <w:r w:rsidR="00D30B7D">
        <w:rPr>
          <w:sz w:val="28"/>
          <w:szCs w:val="28"/>
        </w:rPr>
        <w:t>e</w:t>
      </w:r>
      <w:r>
        <w:rPr>
          <w:rFonts w:hint="cs"/>
          <w:sz w:val="28"/>
          <w:szCs w:val="28"/>
          <w:rtl/>
        </w:rPr>
        <w:t>.</w:t>
      </w:r>
    </w:p>
    <w:p w:rsidR="00B7746B" w:rsidRDefault="00B7746B" w:rsidP="00B7746B">
      <w:pPr>
        <w:pStyle w:val="ListParagraph"/>
        <w:bidi w:val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5274310" cy="1266490"/>
            <wp:effectExtent l="0" t="0" r="254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6B" w:rsidRPr="00174C91" w:rsidRDefault="00B7746B" w:rsidP="00B7746B">
      <w:pPr>
        <w:rPr>
          <w:b/>
          <w:bCs/>
          <w:sz w:val="28"/>
          <w:szCs w:val="28"/>
          <w:rtl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B7746B" w:rsidRDefault="00B7746B" w:rsidP="00320F2D">
      <w:pPr>
        <w:rPr>
          <w:b/>
          <w:bCs/>
          <w:sz w:val="28"/>
          <w:szCs w:val="28"/>
          <w:rtl/>
        </w:rPr>
      </w:pPr>
    </w:p>
    <w:p w:rsidR="00B7746B" w:rsidRDefault="00B7746B" w:rsidP="00B7746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עיקר </w:t>
      </w:r>
      <w:r w:rsidRPr="00B7746B">
        <w:rPr>
          <w:rFonts w:hint="cs"/>
          <w:sz w:val="28"/>
          <w:szCs w:val="28"/>
          <w:rtl/>
        </w:rPr>
        <w:t xml:space="preserve">משמעות </w:t>
      </w:r>
      <w:r>
        <w:rPr>
          <w:rFonts w:hint="cs"/>
          <w:sz w:val="28"/>
          <w:szCs w:val="28"/>
          <w:rtl/>
        </w:rPr>
        <w:t>הדבר הוא שכניסת הקוד קובעת אם הכניסה חוקית (</w:t>
      </w:r>
      <w:r>
        <w:rPr>
          <w:sz w:val="28"/>
          <w:szCs w:val="28"/>
        </w:rPr>
        <w:t>P</w:t>
      </w:r>
      <w:r>
        <w:rPr>
          <w:rFonts w:hint="cs"/>
          <w:sz w:val="28"/>
          <w:szCs w:val="28"/>
          <w:rtl/>
        </w:rPr>
        <w:t>) המעבד נמצא 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או ב-</w:t>
      </w:r>
      <w:r>
        <w:rPr>
          <w:sz w:val="28"/>
          <w:szCs w:val="28"/>
        </w:rPr>
        <w:t>compatibility mode</w:t>
      </w:r>
      <w:r>
        <w:rPr>
          <w:rFonts w:hint="cs"/>
          <w:sz w:val="28"/>
          <w:szCs w:val="28"/>
          <w:rtl/>
        </w:rPr>
        <w:t>, וקובעת רמת פריווילגיה לכניסה (</w:t>
      </w:r>
      <w:r>
        <w:rPr>
          <w:sz w:val="28"/>
          <w:szCs w:val="28"/>
        </w:rPr>
        <w:t>DPL</w:t>
      </w:r>
      <w:r>
        <w:rPr>
          <w:rFonts w:hint="cs"/>
          <w:sz w:val="28"/>
          <w:szCs w:val="28"/>
          <w:rtl/>
        </w:rPr>
        <w:t>), ואם הכניסה משותפת על פני רמות פריווילגיה (</w:t>
      </w:r>
      <w:r>
        <w:rPr>
          <w:sz w:val="28"/>
          <w:szCs w:val="28"/>
        </w:rPr>
        <w:t>C</w:t>
      </w:r>
      <w:r>
        <w:rPr>
          <w:rFonts w:hint="cs"/>
          <w:sz w:val="28"/>
          <w:szCs w:val="28"/>
          <w:rtl/>
        </w:rPr>
        <w:t>), או במילים אחרות: מי רשאי להסתעף לכאן.</w:t>
      </w:r>
    </w:p>
    <w:p w:rsidR="00B7746B" w:rsidRPr="00B7746B" w:rsidRDefault="00B7746B" w:rsidP="00B7746B">
      <w:pPr>
        <w:rPr>
          <w:sz w:val="28"/>
          <w:szCs w:val="28"/>
          <w:rtl/>
        </w:rPr>
      </w:pPr>
    </w:p>
    <w:p w:rsidR="00B7746B" w:rsidRPr="003A019C" w:rsidRDefault="005A5721" w:rsidP="00320F2D">
      <w:pPr>
        <w:rPr>
          <w:b/>
          <w:bCs/>
          <w:sz w:val="28"/>
          <w:szCs w:val="28"/>
          <w:u w:val="single"/>
        </w:rPr>
      </w:pPr>
      <w:r w:rsidRPr="003A019C">
        <w:rPr>
          <w:rFonts w:hint="cs"/>
          <w:b/>
          <w:bCs/>
          <w:sz w:val="28"/>
          <w:szCs w:val="28"/>
          <w:u w:val="single"/>
          <w:rtl/>
        </w:rPr>
        <w:t>כניסות</w:t>
      </w:r>
      <w:r w:rsidR="005612D7">
        <w:rPr>
          <w:b/>
          <w:bCs/>
          <w:sz w:val="28"/>
          <w:szCs w:val="28"/>
          <w:u w:val="single"/>
        </w:rPr>
        <w:t xml:space="preserve"> </w:t>
      </w:r>
      <w:r w:rsidR="005612D7">
        <w:rPr>
          <w:rFonts w:hint="cs"/>
          <w:b/>
          <w:bCs/>
          <w:sz w:val="28"/>
          <w:szCs w:val="28"/>
          <w:u w:val="single"/>
          <w:rtl/>
        </w:rPr>
        <w:t>מערכת</w:t>
      </w:r>
      <w:r w:rsidRPr="003A019C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3A019C">
        <w:rPr>
          <w:b/>
          <w:bCs/>
          <w:sz w:val="28"/>
          <w:szCs w:val="28"/>
          <w:u w:val="single"/>
        </w:rPr>
        <w:t>System (S==0)</w:t>
      </w:r>
      <w:r w:rsidR="005612D7">
        <w:rPr>
          <w:rFonts w:hint="cs"/>
          <w:b/>
          <w:bCs/>
          <w:sz w:val="28"/>
          <w:szCs w:val="28"/>
          <w:u w:val="single"/>
          <w:rtl/>
        </w:rPr>
        <w:t xml:space="preserve"> לטבלאות ההמרה</w:t>
      </w:r>
    </w:p>
    <w:p w:rsidR="0073706F" w:rsidRDefault="005612D7" w:rsidP="00D97AA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יש פחות סוגים של כניסות מערכת בטבלאות ההמרה.</w:t>
      </w:r>
    </w:p>
    <w:p w:rsidR="005612D7" w:rsidRDefault="005612D7" w:rsidP="00D97AA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להלן טבלה המציינת איזה מהם ממשיכים להיות פעילים:</w:t>
      </w:r>
    </w:p>
    <w:p w:rsidR="005612D7" w:rsidRDefault="00354D84" w:rsidP="00354D84">
      <w:pPr>
        <w:bidi w:val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5274310" cy="3113405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84" w:rsidRDefault="00A71EAC" w:rsidP="00354D84">
      <w:pPr>
        <w:bidi w:val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5274310" cy="1513195"/>
            <wp:effectExtent l="0" t="0" r="254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E1" w:rsidRPr="00174C91" w:rsidRDefault="00D85BE1" w:rsidP="00D85BE1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A71EAC" w:rsidRDefault="00A71EAC" w:rsidP="00F62194">
      <w:pPr>
        <w:rPr>
          <w:sz w:val="28"/>
          <w:szCs w:val="28"/>
          <w:rtl/>
        </w:rPr>
      </w:pPr>
    </w:p>
    <w:p w:rsidR="00F937F4" w:rsidRDefault="00EA5D78" w:rsidP="00D97AA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בטבלאות ה-</w:t>
      </w:r>
      <w:r>
        <w:rPr>
          <w:sz w:val="28"/>
          <w:szCs w:val="28"/>
        </w:rPr>
        <w:t>GDT</w:t>
      </w:r>
      <w:r>
        <w:rPr>
          <w:rFonts w:hint="cs"/>
          <w:sz w:val="28"/>
          <w:szCs w:val="28"/>
          <w:rtl/>
        </w:rPr>
        <w:t xml:space="preserve">, </w:t>
      </w:r>
      <w:r>
        <w:rPr>
          <w:sz w:val="28"/>
          <w:szCs w:val="28"/>
        </w:rPr>
        <w:t>LDT</w:t>
      </w:r>
      <w:r>
        <w:rPr>
          <w:rFonts w:hint="cs"/>
          <w:sz w:val="28"/>
          <w:szCs w:val="28"/>
          <w:rtl/>
        </w:rPr>
        <w:t xml:space="preserve"> קיימות כניסות </w:t>
      </w:r>
    </w:p>
    <w:p w:rsidR="00F937F4" w:rsidRDefault="00F937F4" w:rsidP="00F937F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LDT</w:t>
      </w:r>
    </w:p>
    <w:p w:rsidR="00F937F4" w:rsidRDefault="00F937F4" w:rsidP="00F937F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TSS</w:t>
      </w:r>
    </w:p>
    <w:p w:rsidR="005612D7" w:rsidRDefault="00F937F4" w:rsidP="00F937F4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CALL GATE</w:t>
      </w:r>
      <w:r w:rsidR="00EA5D78" w:rsidRPr="00F937F4">
        <w:rPr>
          <w:rFonts w:hint="cs"/>
          <w:sz w:val="28"/>
          <w:szCs w:val="28"/>
          <w:rtl/>
        </w:rPr>
        <w:t>.</w:t>
      </w:r>
    </w:p>
    <w:p w:rsidR="00F937F4" w:rsidRDefault="00F937F4" w:rsidP="00F937F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בראש ובראשונה נעלם ה-</w:t>
      </w:r>
      <w:r>
        <w:rPr>
          <w:sz w:val="28"/>
          <w:szCs w:val="28"/>
        </w:rPr>
        <w:t>Task Gate</w:t>
      </w:r>
      <w:r>
        <w:rPr>
          <w:rFonts w:hint="cs"/>
          <w:sz w:val="28"/>
          <w:szCs w:val="28"/>
          <w:rtl/>
        </w:rPr>
        <w:t xml:space="preserve">, מנגנון התמיכה בהחלפת הקשר ברמת החומרה </w:t>
      </w:r>
      <w:r>
        <w:rPr>
          <w:sz w:val="28"/>
          <w:szCs w:val="28"/>
        </w:rPr>
        <w:t>Task Switch</w:t>
      </w:r>
      <w:r>
        <w:rPr>
          <w:rFonts w:hint="cs"/>
          <w:sz w:val="28"/>
          <w:szCs w:val="28"/>
          <w:rtl/>
        </w:rPr>
        <w:t xml:space="preserve"> אינו נתמך יותר.</w:t>
      </w:r>
    </w:p>
    <w:p w:rsidR="00854654" w:rsidRDefault="00341254" w:rsidP="0034125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יחד עם זאת חייבת להיות במערכת </w:t>
      </w:r>
      <w:r>
        <w:rPr>
          <w:sz w:val="28"/>
          <w:szCs w:val="28"/>
        </w:rPr>
        <w:t>TSS</w:t>
      </w:r>
      <w:r>
        <w:rPr>
          <w:rFonts w:hint="cs"/>
          <w:sz w:val="28"/>
          <w:szCs w:val="28"/>
          <w:rtl/>
        </w:rPr>
        <w:t xml:space="preserve"> פעיל, והמערכת חייבת לממש לפחות </w:t>
      </w:r>
      <w:r>
        <w:rPr>
          <w:sz w:val="28"/>
          <w:szCs w:val="28"/>
        </w:rPr>
        <w:t>TSS</w:t>
      </w:r>
      <w:r>
        <w:rPr>
          <w:rFonts w:hint="cs"/>
          <w:sz w:val="28"/>
          <w:szCs w:val="28"/>
          <w:rtl/>
        </w:rPr>
        <w:t xml:space="preserve"> אחד. </w:t>
      </w:r>
      <w:r w:rsidR="00854654">
        <w:rPr>
          <w:rFonts w:hint="cs"/>
          <w:sz w:val="28"/>
          <w:szCs w:val="28"/>
          <w:rtl/>
        </w:rPr>
        <w:t>ה-</w:t>
      </w:r>
      <w:r w:rsidR="00854654">
        <w:rPr>
          <w:sz w:val="28"/>
          <w:szCs w:val="28"/>
        </w:rPr>
        <w:t>TSS</w:t>
      </w:r>
      <w:r w:rsidR="00854654">
        <w:rPr>
          <w:rFonts w:hint="cs"/>
          <w:sz w:val="28"/>
          <w:szCs w:val="28"/>
          <w:rtl/>
        </w:rPr>
        <w:t xml:space="preserve"> משמש רק להחלפה אוטומטית של מחסניות במעבר לרמת פריווילגיה מיוחסת יותר</w:t>
      </w:r>
      <w:r w:rsidR="00723D6D">
        <w:rPr>
          <w:rFonts w:hint="cs"/>
          <w:sz w:val="28"/>
          <w:szCs w:val="28"/>
          <w:rtl/>
        </w:rPr>
        <w:t xml:space="preserve"> ומפות הרשאות של פורטים לק/פ</w:t>
      </w:r>
      <w:r w:rsidR="00854654">
        <w:rPr>
          <w:rFonts w:hint="cs"/>
          <w:sz w:val="28"/>
          <w:szCs w:val="28"/>
          <w:rtl/>
        </w:rPr>
        <w:t>.</w:t>
      </w:r>
    </w:p>
    <w:p w:rsidR="00B82FDE" w:rsidRDefault="00B82FDE" w:rsidP="00216C3B">
      <w:pPr>
        <w:ind w:firstLine="7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ה-</w:t>
      </w:r>
      <w:r>
        <w:rPr>
          <w:sz w:val="28"/>
          <w:szCs w:val="28"/>
        </w:rPr>
        <w:t>TSS Descriptor</w:t>
      </w:r>
      <w:r>
        <w:rPr>
          <w:rFonts w:hint="cs"/>
          <w:sz w:val="28"/>
          <w:szCs w:val="28"/>
          <w:rtl/>
        </w:rPr>
        <w:t xml:space="preserve"> הפעיל כרגע מוצבע ע"י אוגר ה-</w:t>
      </w:r>
      <w:r>
        <w:rPr>
          <w:sz w:val="28"/>
          <w:szCs w:val="28"/>
        </w:rPr>
        <w:t>TR</w:t>
      </w:r>
      <w:r>
        <w:rPr>
          <w:rFonts w:hint="cs"/>
          <w:sz w:val="28"/>
          <w:szCs w:val="28"/>
          <w:rtl/>
        </w:rPr>
        <w:t xml:space="preserve">, הנקרא גם </w:t>
      </w:r>
      <w:r>
        <w:rPr>
          <w:sz w:val="28"/>
          <w:szCs w:val="28"/>
        </w:rPr>
        <w:t>TSS Selector</w:t>
      </w:r>
      <w:r>
        <w:rPr>
          <w:rFonts w:hint="cs"/>
          <w:sz w:val="28"/>
          <w:szCs w:val="28"/>
          <w:rtl/>
        </w:rPr>
        <w:t>.</w:t>
      </w:r>
    </w:p>
    <w:p w:rsidR="00F937F4" w:rsidRDefault="00F937F4" w:rsidP="00AC58E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הכניסות שכן קיימות </w:t>
      </w:r>
      <w:r w:rsidRPr="00F937F4">
        <w:rPr>
          <w:rFonts w:hint="cs"/>
          <w:b/>
          <w:bCs/>
          <w:sz w:val="28"/>
          <w:szCs w:val="28"/>
          <w:rtl/>
        </w:rPr>
        <w:t>הורחבו ל-128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F937F4">
        <w:rPr>
          <w:rFonts w:hint="cs"/>
          <w:b/>
          <w:bCs/>
          <w:sz w:val="28"/>
          <w:szCs w:val="28"/>
          <w:rtl/>
        </w:rPr>
        <w:t>ביט</w:t>
      </w:r>
      <w:r>
        <w:rPr>
          <w:rFonts w:hint="cs"/>
          <w:sz w:val="28"/>
          <w:szCs w:val="28"/>
          <w:rtl/>
        </w:rPr>
        <w:t>.</w:t>
      </w:r>
    </w:p>
    <w:p w:rsidR="00AC58E3" w:rsidRDefault="00527EAA" w:rsidP="00AC58E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להלן מבנה הכניסות:</w:t>
      </w:r>
    </w:p>
    <w:p w:rsidR="00527EAA" w:rsidRDefault="004F697E" w:rsidP="00AC58E3">
      <w:pPr>
        <w:rPr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534167" cy="2082244"/>
            <wp:effectExtent l="0" t="0" r="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90" cy="20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A1" w:rsidRPr="00174C91" w:rsidRDefault="00926CA1" w:rsidP="00926CA1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AC58E3" w:rsidRPr="00AC58E3" w:rsidRDefault="00AC58E3" w:rsidP="00AC58E3">
      <w:pPr>
        <w:rPr>
          <w:b/>
          <w:bCs/>
          <w:sz w:val="28"/>
          <w:szCs w:val="28"/>
          <w:rtl/>
        </w:rPr>
      </w:pPr>
    </w:p>
    <w:p w:rsidR="005612D7" w:rsidRPr="00877204" w:rsidRDefault="00877204" w:rsidP="00D97AA2">
      <w:pPr>
        <w:rPr>
          <w:b/>
          <w:bCs/>
          <w:sz w:val="28"/>
          <w:szCs w:val="28"/>
          <w:u w:val="single"/>
        </w:rPr>
      </w:pPr>
      <w:r w:rsidRPr="00877204">
        <w:rPr>
          <w:rFonts w:hint="cs"/>
          <w:b/>
          <w:bCs/>
          <w:sz w:val="28"/>
          <w:szCs w:val="28"/>
          <w:u w:val="single"/>
          <w:rtl/>
        </w:rPr>
        <w:lastRenderedPageBreak/>
        <w:t>כניסת ה-</w:t>
      </w:r>
      <w:r w:rsidRPr="00877204">
        <w:rPr>
          <w:b/>
          <w:bCs/>
          <w:sz w:val="28"/>
          <w:szCs w:val="28"/>
          <w:u w:val="single"/>
        </w:rPr>
        <w:t>CALL GATE</w:t>
      </w:r>
    </w:p>
    <w:p w:rsidR="00877204" w:rsidRDefault="00877204" w:rsidP="00D97AA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היא עדיין קיימ</w:t>
      </w:r>
      <w:r w:rsidR="00340A0E">
        <w:rPr>
          <w:rFonts w:hint="cs"/>
          <w:sz w:val="28"/>
          <w:szCs w:val="28"/>
          <w:rtl/>
        </w:rPr>
        <w:t>ת</w:t>
      </w:r>
      <w:r>
        <w:rPr>
          <w:rFonts w:hint="cs"/>
          <w:sz w:val="28"/>
          <w:szCs w:val="28"/>
          <w:rtl/>
        </w:rPr>
        <w:t xml:space="preserve">, </w:t>
      </w:r>
      <w:r w:rsidRPr="00340A0E">
        <w:rPr>
          <w:rFonts w:hint="cs"/>
          <w:b/>
          <w:bCs/>
          <w:sz w:val="28"/>
          <w:szCs w:val="28"/>
          <w:rtl/>
        </w:rPr>
        <w:t>כוללת שדות ל-</w:t>
      </w:r>
      <w:r w:rsidRPr="00340A0E">
        <w:rPr>
          <w:b/>
          <w:bCs/>
          <w:sz w:val="28"/>
          <w:szCs w:val="28"/>
        </w:rPr>
        <w:t>CS</w:t>
      </w:r>
      <w:r w:rsidRPr="00340A0E">
        <w:rPr>
          <w:rFonts w:hint="cs"/>
          <w:b/>
          <w:bCs/>
          <w:sz w:val="28"/>
          <w:szCs w:val="28"/>
          <w:rtl/>
        </w:rPr>
        <w:t xml:space="preserve"> ו-</w:t>
      </w:r>
      <w:r w:rsidRPr="00340A0E">
        <w:rPr>
          <w:b/>
          <w:bCs/>
          <w:sz w:val="28"/>
          <w:szCs w:val="28"/>
        </w:rPr>
        <w:t>RIP</w:t>
      </w:r>
      <w:r w:rsidRPr="00340A0E">
        <w:rPr>
          <w:rFonts w:hint="cs"/>
          <w:b/>
          <w:bCs/>
          <w:sz w:val="28"/>
          <w:szCs w:val="28"/>
          <w:rtl/>
        </w:rPr>
        <w:t>, והורחב ל-64 ביט:</w:t>
      </w:r>
    </w:p>
    <w:p w:rsidR="00877204" w:rsidRDefault="00340A0E" w:rsidP="00340A0E">
      <w:pPr>
        <w:bidi w:val="0"/>
        <w:rPr>
          <w:sz w:val="28"/>
          <w:szCs w:val="28"/>
        </w:rPr>
      </w:pPr>
      <w:r w:rsidRPr="00340A0E">
        <w:rPr>
          <w:rFonts w:hint="cs"/>
          <w:noProof/>
          <w:sz w:val="28"/>
          <w:szCs w:val="28"/>
        </w:rPr>
        <w:drawing>
          <wp:inline distT="0" distB="0" distL="0" distR="0">
            <wp:extent cx="5691987" cy="2216506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56" cy="22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95" w:rsidRPr="00174C91" w:rsidRDefault="00A81695" w:rsidP="00A81695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216C3B" w:rsidRPr="004156DB" w:rsidRDefault="00216C3B" w:rsidP="00216C3B">
      <w:pPr>
        <w:rPr>
          <w:b/>
          <w:bCs/>
          <w:sz w:val="28"/>
          <w:szCs w:val="28"/>
          <w:rtl/>
        </w:rPr>
      </w:pPr>
      <w:r w:rsidRPr="004156DB">
        <w:rPr>
          <w:rFonts w:hint="cs"/>
          <w:b/>
          <w:bCs/>
          <w:sz w:val="28"/>
          <w:szCs w:val="28"/>
          <w:rtl/>
        </w:rPr>
        <w:t>ערך ה-</w:t>
      </w:r>
      <w:r w:rsidRPr="004156DB">
        <w:rPr>
          <w:b/>
          <w:bCs/>
          <w:sz w:val="28"/>
          <w:szCs w:val="28"/>
        </w:rPr>
        <w:t>Type</w:t>
      </w:r>
      <w:r w:rsidRPr="004156DB">
        <w:rPr>
          <w:rFonts w:hint="cs"/>
          <w:b/>
          <w:bCs/>
          <w:sz w:val="28"/>
          <w:szCs w:val="28"/>
          <w:rtl/>
        </w:rPr>
        <w:t xml:space="preserve"> ב-</w:t>
      </w:r>
      <w:r>
        <w:rPr>
          <w:b/>
          <w:bCs/>
          <w:sz w:val="28"/>
          <w:szCs w:val="28"/>
        </w:rPr>
        <w:t>CALL</w:t>
      </w:r>
      <w:r w:rsidRPr="004156DB">
        <w:rPr>
          <w:b/>
          <w:bCs/>
          <w:sz w:val="28"/>
          <w:szCs w:val="28"/>
        </w:rPr>
        <w:t xml:space="preserve"> GATE</w:t>
      </w:r>
      <w:r w:rsidRPr="004156DB">
        <w:rPr>
          <w:rFonts w:hint="cs"/>
          <w:b/>
          <w:bCs/>
          <w:sz w:val="28"/>
          <w:szCs w:val="28"/>
          <w:rtl/>
        </w:rPr>
        <w:t xml:space="preserve"> הוא </w:t>
      </w:r>
      <w:r w:rsidRPr="004156D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C</w:t>
      </w:r>
      <w:r w:rsidRPr="004156DB">
        <w:rPr>
          <w:b/>
          <w:bCs/>
          <w:sz w:val="28"/>
          <w:szCs w:val="28"/>
        </w:rPr>
        <w:t>h= 11</w:t>
      </w:r>
      <w:r>
        <w:rPr>
          <w:b/>
          <w:bCs/>
          <w:sz w:val="28"/>
          <w:szCs w:val="28"/>
        </w:rPr>
        <w:t>00</w:t>
      </w:r>
      <w:r w:rsidRPr="004156DB">
        <w:rPr>
          <w:b/>
          <w:bCs/>
          <w:sz w:val="28"/>
          <w:szCs w:val="28"/>
        </w:rPr>
        <w:t>b=1</w:t>
      </w:r>
      <w:r>
        <w:rPr>
          <w:b/>
          <w:bCs/>
          <w:sz w:val="28"/>
          <w:szCs w:val="28"/>
        </w:rPr>
        <w:t>2</w:t>
      </w:r>
    </w:p>
    <w:p w:rsidR="00877204" w:rsidRDefault="00877204" w:rsidP="00D97AA2">
      <w:pPr>
        <w:rPr>
          <w:sz w:val="28"/>
          <w:szCs w:val="28"/>
          <w:rtl/>
        </w:rPr>
      </w:pPr>
    </w:p>
    <w:p w:rsidR="00877204" w:rsidRPr="00F937F4" w:rsidRDefault="00877204" w:rsidP="00D97AA2">
      <w:pPr>
        <w:rPr>
          <w:sz w:val="28"/>
          <w:szCs w:val="28"/>
          <w:rtl/>
        </w:rPr>
      </w:pPr>
    </w:p>
    <w:p w:rsidR="0073706F" w:rsidRPr="00EC6174" w:rsidRDefault="00EC6174" w:rsidP="00D97AA2">
      <w:pPr>
        <w:rPr>
          <w:b/>
          <w:bCs/>
          <w:sz w:val="28"/>
          <w:szCs w:val="28"/>
          <w:u w:val="single"/>
          <w:rtl/>
        </w:rPr>
      </w:pPr>
      <w:r w:rsidRPr="00EC6174">
        <w:rPr>
          <w:rFonts w:hint="cs"/>
          <w:b/>
          <w:bCs/>
          <w:sz w:val="28"/>
          <w:szCs w:val="28"/>
          <w:u w:val="single"/>
          <w:rtl/>
        </w:rPr>
        <w:t xml:space="preserve">טבלת הפסיקות </w:t>
      </w:r>
      <w:r w:rsidRPr="00EC6174">
        <w:rPr>
          <w:b/>
          <w:bCs/>
          <w:sz w:val="28"/>
          <w:szCs w:val="28"/>
          <w:u w:val="single"/>
        </w:rPr>
        <w:t>IDT</w:t>
      </w:r>
    </w:p>
    <w:p w:rsidR="00954320" w:rsidRDefault="000D6C45" w:rsidP="00177BC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טבלת הפסיקות מכילות כניסות משני סוגים בלבד:</w:t>
      </w:r>
    </w:p>
    <w:p w:rsidR="000D6C45" w:rsidRDefault="000D6C45" w:rsidP="000D6C4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Interrupt Gates</w:t>
      </w:r>
      <w:r>
        <w:rPr>
          <w:rFonts w:hint="cs"/>
          <w:sz w:val="28"/>
          <w:szCs w:val="28"/>
          <w:rtl/>
        </w:rPr>
        <w:t xml:space="preserve"> לפסיקות חומרה</w:t>
      </w:r>
    </w:p>
    <w:p w:rsidR="000D6C45" w:rsidRDefault="000D6C45" w:rsidP="000D6C4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Trap Gates</w:t>
      </w:r>
      <w:r>
        <w:rPr>
          <w:rFonts w:hint="cs"/>
          <w:sz w:val="28"/>
          <w:szCs w:val="28"/>
          <w:rtl/>
        </w:rPr>
        <w:t xml:space="preserve"> לפסיקות תוכנה וחריגות</w:t>
      </w:r>
    </w:p>
    <w:p w:rsidR="000D6C45" w:rsidRDefault="000D6C45" w:rsidP="000D6C45">
      <w:pPr>
        <w:pStyle w:val="ListParagraph"/>
        <w:rPr>
          <w:sz w:val="28"/>
          <w:szCs w:val="28"/>
          <w:rtl/>
        </w:rPr>
      </w:pPr>
    </w:p>
    <w:p w:rsidR="001459C8" w:rsidRPr="001459C8" w:rsidRDefault="001459C8" w:rsidP="000D6C45">
      <w:pPr>
        <w:pStyle w:val="ListParagraph"/>
        <w:rPr>
          <w:b/>
          <w:bCs/>
          <w:sz w:val="28"/>
          <w:szCs w:val="28"/>
          <w:rtl/>
        </w:rPr>
      </w:pPr>
      <w:r w:rsidRPr="001459C8">
        <w:rPr>
          <w:rFonts w:hint="cs"/>
          <w:b/>
          <w:bCs/>
          <w:sz w:val="28"/>
          <w:szCs w:val="28"/>
          <w:rtl/>
        </w:rPr>
        <w:t xml:space="preserve">הכניסות </w:t>
      </w:r>
      <w:r w:rsidR="00340A0E" w:rsidRPr="00340A0E">
        <w:rPr>
          <w:rFonts w:hint="cs"/>
          <w:b/>
          <w:bCs/>
          <w:sz w:val="28"/>
          <w:szCs w:val="28"/>
          <w:rtl/>
        </w:rPr>
        <w:t>כולל</w:t>
      </w:r>
      <w:r w:rsidR="00340A0E">
        <w:rPr>
          <w:rFonts w:hint="cs"/>
          <w:b/>
          <w:bCs/>
          <w:sz w:val="28"/>
          <w:szCs w:val="28"/>
          <w:rtl/>
        </w:rPr>
        <w:t>ו</w:t>
      </w:r>
      <w:r w:rsidR="00340A0E" w:rsidRPr="00340A0E">
        <w:rPr>
          <w:rFonts w:hint="cs"/>
          <w:b/>
          <w:bCs/>
          <w:sz w:val="28"/>
          <w:szCs w:val="28"/>
          <w:rtl/>
        </w:rPr>
        <w:t>ת שדות ל-</w:t>
      </w:r>
      <w:r w:rsidR="00340A0E" w:rsidRPr="00340A0E">
        <w:rPr>
          <w:b/>
          <w:bCs/>
          <w:sz w:val="28"/>
          <w:szCs w:val="28"/>
        </w:rPr>
        <w:t>CS</w:t>
      </w:r>
      <w:r w:rsidR="00340A0E" w:rsidRPr="00340A0E">
        <w:rPr>
          <w:rFonts w:hint="cs"/>
          <w:b/>
          <w:bCs/>
          <w:sz w:val="28"/>
          <w:szCs w:val="28"/>
          <w:rtl/>
        </w:rPr>
        <w:t xml:space="preserve"> ו-</w:t>
      </w:r>
      <w:r w:rsidR="00340A0E" w:rsidRPr="00340A0E">
        <w:rPr>
          <w:b/>
          <w:bCs/>
          <w:sz w:val="28"/>
          <w:szCs w:val="28"/>
        </w:rPr>
        <w:t>RIP</w:t>
      </w:r>
      <w:r w:rsidR="00E05941">
        <w:rPr>
          <w:rFonts w:hint="cs"/>
          <w:b/>
          <w:bCs/>
          <w:sz w:val="28"/>
          <w:szCs w:val="28"/>
          <w:rtl/>
        </w:rPr>
        <w:t>,</w:t>
      </w:r>
      <w:r w:rsidR="00340A0E" w:rsidRPr="001459C8">
        <w:rPr>
          <w:rFonts w:hint="cs"/>
          <w:b/>
          <w:bCs/>
          <w:sz w:val="28"/>
          <w:szCs w:val="28"/>
          <w:rtl/>
        </w:rPr>
        <w:t xml:space="preserve"> </w:t>
      </w:r>
      <w:r w:rsidRPr="001459C8">
        <w:rPr>
          <w:rFonts w:hint="cs"/>
          <w:b/>
          <w:bCs/>
          <w:sz w:val="28"/>
          <w:szCs w:val="28"/>
          <w:rtl/>
        </w:rPr>
        <w:t>הורחבו ל-128 ביט.</w:t>
      </w:r>
    </w:p>
    <w:p w:rsidR="001459C8" w:rsidRDefault="001459C8" w:rsidP="000D6C45">
      <w:pPr>
        <w:pStyle w:val="ListParagraph"/>
        <w:rPr>
          <w:sz w:val="28"/>
          <w:szCs w:val="28"/>
          <w:rtl/>
        </w:rPr>
      </w:pPr>
    </w:p>
    <w:p w:rsidR="000D6C45" w:rsidRPr="000D6C45" w:rsidRDefault="000D6C45" w:rsidP="000D6C45">
      <w:pPr>
        <w:pStyle w:val="ListParagrap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בוטל ה-</w:t>
      </w:r>
      <w:r>
        <w:rPr>
          <w:sz w:val="28"/>
          <w:szCs w:val="28"/>
        </w:rPr>
        <w:t>Task Gate</w:t>
      </w:r>
      <w:r>
        <w:rPr>
          <w:rFonts w:hint="cs"/>
          <w:sz w:val="28"/>
          <w:szCs w:val="28"/>
          <w:rtl/>
        </w:rPr>
        <w:t xml:space="preserve"> שקיים ב-</w:t>
      </w:r>
      <w:r>
        <w:rPr>
          <w:sz w:val="28"/>
          <w:szCs w:val="28"/>
        </w:rPr>
        <w:t>Compatibility Mode</w:t>
      </w:r>
      <w:r>
        <w:rPr>
          <w:rFonts w:hint="cs"/>
          <w:sz w:val="28"/>
          <w:szCs w:val="28"/>
          <w:rtl/>
        </w:rPr>
        <w:t>.</w:t>
      </w:r>
    </w:p>
    <w:p w:rsidR="00EC6174" w:rsidRDefault="00797140" w:rsidP="00797140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028329"/>
            <wp:effectExtent l="0" t="0" r="254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C8" w:rsidRPr="00174C91" w:rsidRDefault="001459C8" w:rsidP="001459C8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216C3B" w:rsidRDefault="00216C3B" w:rsidP="006C38A0">
      <w:pPr>
        <w:rPr>
          <w:b/>
          <w:bCs/>
          <w:sz w:val="28"/>
          <w:szCs w:val="28"/>
          <w:rtl/>
        </w:rPr>
      </w:pPr>
      <w:r w:rsidRPr="004156DB">
        <w:rPr>
          <w:rFonts w:hint="cs"/>
          <w:b/>
          <w:bCs/>
          <w:sz w:val="28"/>
          <w:szCs w:val="28"/>
          <w:rtl/>
        </w:rPr>
        <w:lastRenderedPageBreak/>
        <w:t>ערך ה-</w:t>
      </w:r>
      <w:r w:rsidRPr="004156DB">
        <w:rPr>
          <w:b/>
          <w:bCs/>
          <w:sz w:val="28"/>
          <w:szCs w:val="28"/>
        </w:rPr>
        <w:t>Type</w:t>
      </w:r>
      <w:r w:rsidRPr="004156DB">
        <w:rPr>
          <w:rFonts w:hint="cs"/>
          <w:b/>
          <w:bCs/>
          <w:sz w:val="28"/>
          <w:szCs w:val="28"/>
          <w:rtl/>
        </w:rPr>
        <w:t xml:space="preserve"> ב-</w:t>
      </w:r>
      <w:r>
        <w:rPr>
          <w:b/>
          <w:bCs/>
          <w:sz w:val="28"/>
          <w:szCs w:val="28"/>
        </w:rPr>
        <w:t>INTERRUPT</w:t>
      </w:r>
      <w:r w:rsidRPr="004156DB">
        <w:rPr>
          <w:b/>
          <w:bCs/>
          <w:sz w:val="28"/>
          <w:szCs w:val="28"/>
        </w:rPr>
        <w:t xml:space="preserve"> GATE</w:t>
      </w:r>
      <w:r w:rsidRPr="004156DB">
        <w:rPr>
          <w:rFonts w:hint="cs"/>
          <w:b/>
          <w:bCs/>
          <w:sz w:val="28"/>
          <w:szCs w:val="28"/>
          <w:rtl/>
        </w:rPr>
        <w:t xml:space="preserve"> הוא </w:t>
      </w:r>
      <w:r w:rsidRPr="004156D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E</w:t>
      </w:r>
      <w:r w:rsidRPr="004156DB">
        <w:rPr>
          <w:b/>
          <w:bCs/>
          <w:sz w:val="28"/>
          <w:szCs w:val="28"/>
        </w:rPr>
        <w:t>h= 11</w:t>
      </w:r>
      <w:r>
        <w:rPr>
          <w:b/>
          <w:bCs/>
          <w:sz w:val="28"/>
          <w:szCs w:val="28"/>
        </w:rPr>
        <w:t>10</w:t>
      </w:r>
      <w:r w:rsidRPr="004156DB">
        <w:rPr>
          <w:b/>
          <w:bCs/>
          <w:sz w:val="28"/>
          <w:szCs w:val="28"/>
        </w:rPr>
        <w:t>b=1</w:t>
      </w:r>
      <w:r>
        <w:rPr>
          <w:b/>
          <w:bCs/>
          <w:sz w:val="28"/>
          <w:szCs w:val="28"/>
        </w:rPr>
        <w:t>4</w:t>
      </w:r>
    </w:p>
    <w:p w:rsidR="00216C3B" w:rsidRPr="004156DB" w:rsidRDefault="00216C3B" w:rsidP="00216C3B">
      <w:pPr>
        <w:rPr>
          <w:b/>
          <w:bCs/>
          <w:sz w:val="28"/>
          <w:szCs w:val="28"/>
          <w:rtl/>
        </w:rPr>
      </w:pPr>
      <w:r w:rsidRPr="004156DB">
        <w:rPr>
          <w:rFonts w:hint="cs"/>
          <w:b/>
          <w:bCs/>
          <w:sz w:val="28"/>
          <w:szCs w:val="28"/>
          <w:rtl/>
        </w:rPr>
        <w:t>ערך ה-</w:t>
      </w:r>
      <w:r w:rsidRPr="004156DB">
        <w:rPr>
          <w:b/>
          <w:bCs/>
          <w:sz w:val="28"/>
          <w:szCs w:val="28"/>
        </w:rPr>
        <w:t>Type</w:t>
      </w:r>
      <w:r w:rsidRPr="004156DB">
        <w:rPr>
          <w:rFonts w:hint="cs"/>
          <w:b/>
          <w:bCs/>
          <w:sz w:val="28"/>
          <w:szCs w:val="28"/>
          <w:rtl/>
        </w:rPr>
        <w:t xml:space="preserve"> ב-</w:t>
      </w:r>
      <w:r>
        <w:rPr>
          <w:rFonts w:hint="cs"/>
          <w:b/>
          <w:bCs/>
          <w:sz w:val="28"/>
          <w:szCs w:val="28"/>
        </w:rPr>
        <w:t>TRAP</w:t>
      </w:r>
      <w:r w:rsidRPr="004156DB">
        <w:rPr>
          <w:b/>
          <w:bCs/>
          <w:sz w:val="28"/>
          <w:szCs w:val="28"/>
        </w:rPr>
        <w:t xml:space="preserve"> GATE</w:t>
      </w:r>
      <w:r w:rsidRPr="004156DB">
        <w:rPr>
          <w:rFonts w:hint="cs"/>
          <w:b/>
          <w:bCs/>
          <w:sz w:val="28"/>
          <w:szCs w:val="28"/>
          <w:rtl/>
        </w:rPr>
        <w:t xml:space="preserve"> הוא </w:t>
      </w:r>
      <w:r w:rsidRPr="004156D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F</w:t>
      </w:r>
      <w:r w:rsidRPr="004156DB">
        <w:rPr>
          <w:b/>
          <w:bCs/>
          <w:sz w:val="28"/>
          <w:szCs w:val="28"/>
        </w:rPr>
        <w:t>h= 11</w:t>
      </w:r>
      <w:r>
        <w:rPr>
          <w:b/>
          <w:bCs/>
          <w:sz w:val="28"/>
          <w:szCs w:val="28"/>
        </w:rPr>
        <w:t>11</w:t>
      </w:r>
      <w:r w:rsidRPr="004156DB">
        <w:rPr>
          <w:b/>
          <w:bCs/>
          <w:sz w:val="28"/>
          <w:szCs w:val="28"/>
        </w:rPr>
        <w:t>b=1</w:t>
      </w:r>
      <w:r>
        <w:rPr>
          <w:b/>
          <w:bCs/>
          <w:sz w:val="28"/>
          <w:szCs w:val="28"/>
        </w:rPr>
        <w:t>5</w:t>
      </w:r>
    </w:p>
    <w:p w:rsidR="00797140" w:rsidRDefault="00797140" w:rsidP="00797140">
      <w:pPr>
        <w:rPr>
          <w:sz w:val="28"/>
          <w:szCs w:val="28"/>
          <w:rtl/>
        </w:rPr>
      </w:pPr>
    </w:p>
    <w:p w:rsidR="00877204" w:rsidRDefault="00877204" w:rsidP="00797140">
      <w:pPr>
        <w:rPr>
          <w:sz w:val="28"/>
          <w:szCs w:val="28"/>
        </w:rPr>
      </w:pPr>
    </w:p>
    <w:p w:rsidR="001459C8" w:rsidRDefault="001459C8" w:rsidP="00797140">
      <w:pPr>
        <w:rPr>
          <w:sz w:val="28"/>
          <w:szCs w:val="28"/>
          <w:rtl/>
        </w:rPr>
      </w:pPr>
    </w:p>
    <w:p w:rsidR="00954320" w:rsidRPr="007A1149" w:rsidRDefault="00954320" w:rsidP="00177BCB">
      <w:pPr>
        <w:rPr>
          <w:sz w:val="28"/>
          <w:szCs w:val="28"/>
        </w:rPr>
      </w:pPr>
    </w:p>
    <w:p w:rsidR="00C5613D" w:rsidRDefault="00C5613D">
      <w:pPr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sz w:val="28"/>
          <w:szCs w:val="28"/>
          <w:u w:val="single"/>
          <w:rtl/>
        </w:rPr>
        <w:t>מודים ב-</w:t>
      </w:r>
      <w:r>
        <w:rPr>
          <w:b/>
          <w:bCs/>
          <w:sz w:val="28"/>
          <w:szCs w:val="28"/>
          <w:u w:val="single"/>
        </w:rPr>
        <w:t>x86_64</w:t>
      </w:r>
    </w:p>
    <w:p w:rsidR="005E2117" w:rsidRDefault="005E211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ה-</w:t>
      </w:r>
      <w:r>
        <w:rPr>
          <w:sz w:val="28"/>
          <w:szCs w:val="28"/>
        </w:rPr>
        <w:t>x86_64</w:t>
      </w:r>
      <w:r>
        <w:rPr>
          <w:rFonts w:hint="cs"/>
          <w:sz w:val="28"/>
          <w:szCs w:val="28"/>
          <w:rtl/>
        </w:rPr>
        <w:t xml:space="preserve"> עובד בשלושה מודים:</w:t>
      </w:r>
    </w:p>
    <w:p w:rsidR="005E2117" w:rsidRDefault="005E2117" w:rsidP="005E211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System Management Mode (SMM)</w:t>
      </w:r>
      <w:r>
        <w:rPr>
          <w:rFonts w:hint="cs"/>
          <w:sz w:val="28"/>
          <w:szCs w:val="28"/>
          <w:rtl/>
        </w:rPr>
        <w:t xml:space="preserve"> מוד מיוחד שתפקידו העיקרי הוא לאפשר לחומרה להריץ תוכנה במסגרת </w:t>
      </w:r>
      <w:r w:rsidR="002932D6">
        <w:rPr>
          <w:rFonts w:hint="cs"/>
          <w:sz w:val="28"/>
          <w:szCs w:val="28"/>
          <w:rtl/>
        </w:rPr>
        <w:t>מילוי תפקידו.</w:t>
      </w:r>
      <w:r w:rsidR="001E4240">
        <w:rPr>
          <w:rFonts w:hint="cs"/>
          <w:sz w:val="28"/>
          <w:szCs w:val="28"/>
          <w:rtl/>
        </w:rPr>
        <w:t xml:space="preserve">  מערכת ההפעלה עצמה לא אמורה להריץ קוד משלה במוד הזה (למרות שזה קורה לפעמים).</w:t>
      </w:r>
    </w:p>
    <w:p w:rsidR="00516981" w:rsidRDefault="00AB6A22" w:rsidP="005E211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Compatibility</w:t>
      </w:r>
      <w:r w:rsidR="00516981">
        <w:rPr>
          <w:sz w:val="28"/>
          <w:szCs w:val="28"/>
        </w:rPr>
        <w:t xml:space="preserve"> Mode</w:t>
      </w:r>
      <w:r w:rsidR="00516981">
        <w:rPr>
          <w:rFonts w:hint="cs"/>
          <w:sz w:val="28"/>
          <w:szCs w:val="28"/>
          <w:rtl/>
        </w:rPr>
        <w:t xml:space="preserve"> </w:t>
      </w:r>
      <w:r w:rsidR="00516981">
        <w:rPr>
          <w:sz w:val="28"/>
          <w:szCs w:val="28"/>
          <w:rtl/>
        </w:rPr>
        <w:t>–</w:t>
      </w:r>
      <w:r w:rsidR="00516981">
        <w:rPr>
          <w:rFonts w:hint="cs"/>
          <w:sz w:val="28"/>
          <w:szCs w:val="28"/>
          <w:rtl/>
        </w:rPr>
        <w:t xml:space="preserve"> מוד </w:t>
      </w:r>
      <w:r w:rsidR="00066663">
        <w:rPr>
          <w:rFonts w:hint="cs"/>
          <w:sz w:val="28"/>
          <w:szCs w:val="28"/>
          <w:rtl/>
        </w:rPr>
        <w:t xml:space="preserve">32 ביט </w:t>
      </w:r>
      <w:r w:rsidR="00516981">
        <w:rPr>
          <w:rFonts w:hint="cs"/>
          <w:sz w:val="28"/>
          <w:szCs w:val="28"/>
          <w:rtl/>
        </w:rPr>
        <w:t xml:space="preserve">שבו המעבד מתפקד כאילו הוא בעצם </w:t>
      </w:r>
      <w:r w:rsidR="00516981">
        <w:rPr>
          <w:sz w:val="28"/>
          <w:szCs w:val="28"/>
        </w:rPr>
        <w:t>x86</w:t>
      </w:r>
      <w:r w:rsidR="00516981">
        <w:rPr>
          <w:rFonts w:hint="cs"/>
          <w:sz w:val="28"/>
          <w:szCs w:val="28"/>
          <w:rtl/>
        </w:rPr>
        <w:t>.</w:t>
      </w:r>
    </w:p>
    <w:p w:rsidR="00746A2B" w:rsidRDefault="00746A2B" w:rsidP="005E211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המוד החדש של ארכיטקטורת 64 ביט.</w:t>
      </w:r>
    </w:p>
    <w:p w:rsidR="005E2117" w:rsidRPr="005E2117" w:rsidRDefault="005E2117" w:rsidP="005E2117">
      <w:pPr>
        <w:pStyle w:val="ListParagraph"/>
        <w:rPr>
          <w:sz w:val="28"/>
          <w:szCs w:val="28"/>
          <w:rtl/>
        </w:rPr>
      </w:pPr>
    </w:p>
    <w:p w:rsidR="005E2117" w:rsidRPr="005E2117" w:rsidRDefault="00AB6A22" w:rsidP="00AB6A22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מערכות הפעלה 64 ביט יכולות לעשות את המעבר מ-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 ל-</w:t>
      </w:r>
      <w:r>
        <w:rPr>
          <w:sz w:val="28"/>
          <w:szCs w:val="28"/>
        </w:rPr>
        <w:t>Compatibility Mode</w:t>
      </w:r>
      <w:r>
        <w:rPr>
          <w:rFonts w:hint="cs"/>
          <w:sz w:val="28"/>
          <w:szCs w:val="28"/>
          <w:rtl/>
        </w:rPr>
        <w:t xml:space="preserve"> וחזרה. אולם מערכות הפעלה 32 ביט אינן יכולות לעבור ל-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 xml:space="preserve">. </w:t>
      </w:r>
    </w:p>
    <w:p w:rsidR="00C5613D" w:rsidRDefault="00C5613D">
      <w:pPr>
        <w:rPr>
          <w:sz w:val="28"/>
          <w:szCs w:val="28"/>
          <w:rtl/>
        </w:rPr>
      </w:pPr>
    </w:p>
    <w:p w:rsidR="00901142" w:rsidRDefault="0090114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הדיאגרמה הבאה ממחישה את הביטים שאחראים על המעברים:</w:t>
      </w:r>
    </w:p>
    <w:p w:rsidR="00901142" w:rsidRPr="00901142" w:rsidRDefault="00606E78">
      <w:pPr>
        <w:rPr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5522455"/>
            <wp:effectExtent l="0" t="0" r="2540" b="254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2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42" w:rsidRDefault="00901142">
      <w:pPr>
        <w:rPr>
          <w:b/>
          <w:bCs/>
          <w:sz w:val="28"/>
          <w:szCs w:val="28"/>
          <w:u w:val="single"/>
          <w:rtl/>
        </w:rPr>
      </w:pPr>
    </w:p>
    <w:p w:rsidR="00606E78" w:rsidRPr="00174C91" w:rsidRDefault="00606E78" w:rsidP="00606E78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606E78" w:rsidRDefault="00606E78">
      <w:pPr>
        <w:rPr>
          <w:b/>
          <w:bCs/>
          <w:sz w:val="28"/>
          <w:szCs w:val="28"/>
          <w:u w:val="single"/>
          <w:rtl/>
        </w:rPr>
      </w:pPr>
    </w:p>
    <w:p w:rsidR="00901142" w:rsidRDefault="00901142">
      <w:pPr>
        <w:rPr>
          <w:b/>
          <w:bCs/>
          <w:sz w:val="28"/>
          <w:szCs w:val="28"/>
          <w:u w:val="single"/>
          <w:rtl/>
        </w:rPr>
      </w:pPr>
    </w:p>
    <w:p w:rsidR="004046EA" w:rsidRPr="00AB6A22" w:rsidRDefault="004046EA">
      <w:pPr>
        <w:rPr>
          <w:b/>
          <w:bCs/>
          <w:sz w:val="28"/>
          <w:szCs w:val="28"/>
          <w:u w:val="single"/>
          <w:rtl/>
        </w:rPr>
      </w:pPr>
    </w:p>
    <w:p w:rsidR="00302503" w:rsidRPr="00174C91" w:rsidRDefault="00302503">
      <w:pPr>
        <w:rPr>
          <w:b/>
          <w:bCs/>
          <w:sz w:val="28"/>
          <w:szCs w:val="28"/>
          <w:u w:val="single"/>
        </w:rPr>
      </w:pPr>
      <w:r w:rsidRPr="00174C91">
        <w:rPr>
          <w:rFonts w:hint="cs"/>
          <w:b/>
          <w:bCs/>
          <w:sz w:val="28"/>
          <w:szCs w:val="28"/>
          <w:u w:val="single"/>
          <w:rtl/>
        </w:rPr>
        <w:t>מיעון ב-</w:t>
      </w:r>
      <w:r w:rsidRPr="00174C91">
        <w:rPr>
          <w:b/>
          <w:bCs/>
          <w:sz w:val="28"/>
          <w:szCs w:val="28"/>
          <w:u w:val="single"/>
        </w:rPr>
        <w:t>x86_64</w:t>
      </w:r>
    </w:p>
    <w:p w:rsidR="00302503" w:rsidRDefault="00C5613D">
      <w:pPr>
        <w:rPr>
          <w:sz w:val="28"/>
          <w:szCs w:val="28"/>
          <w:rtl/>
        </w:rPr>
      </w:pPr>
      <w:r w:rsidRPr="00253131">
        <w:rPr>
          <w:rFonts w:hint="cs"/>
          <w:sz w:val="28"/>
          <w:szCs w:val="28"/>
          <w:rtl/>
        </w:rPr>
        <w:t>במעבר מה-</w:t>
      </w:r>
      <w:r w:rsidRPr="00253131">
        <w:rPr>
          <w:sz w:val="28"/>
          <w:szCs w:val="28"/>
        </w:rPr>
        <w:t>x86</w:t>
      </w:r>
      <w:r w:rsidRPr="00253131">
        <w:rPr>
          <w:rFonts w:hint="cs"/>
          <w:sz w:val="28"/>
          <w:szCs w:val="28"/>
          <w:rtl/>
        </w:rPr>
        <w:t xml:space="preserve"> ל-</w:t>
      </w:r>
      <w:r w:rsidRPr="00253131">
        <w:rPr>
          <w:sz w:val="28"/>
          <w:szCs w:val="28"/>
        </w:rPr>
        <w:t>x86_64</w:t>
      </w:r>
      <w:r w:rsidRPr="00253131">
        <w:rPr>
          <w:rFonts w:hint="cs"/>
          <w:sz w:val="28"/>
          <w:szCs w:val="28"/>
          <w:rtl/>
        </w:rPr>
        <w:t xml:space="preserve"> התרחשו מספר שינויים דרמטיים</w:t>
      </w:r>
      <w:r w:rsidR="0058722B">
        <w:rPr>
          <w:rFonts w:hint="cs"/>
          <w:sz w:val="28"/>
          <w:szCs w:val="28"/>
          <w:rtl/>
        </w:rPr>
        <w:t xml:space="preserve"> ברמת המיעון וחישובי כתובות בגישה לזיכרון האלקטרוני (</w:t>
      </w:r>
      <w:r w:rsidR="0058722B">
        <w:rPr>
          <w:rFonts w:hint="cs"/>
          <w:sz w:val="28"/>
          <w:szCs w:val="28"/>
        </w:rPr>
        <w:t>RAM</w:t>
      </w:r>
      <w:r w:rsidR="0058722B">
        <w:rPr>
          <w:rFonts w:hint="cs"/>
          <w:sz w:val="28"/>
          <w:szCs w:val="28"/>
          <w:rtl/>
        </w:rPr>
        <w:t>)</w:t>
      </w:r>
      <w:r w:rsidRPr="00253131">
        <w:rPr>
          <w:rFonts w:hint="cs"/>
          <w:sz w:val="28"/>
          <w:szCs w:val="28"/>
          <w:rtl/>
        </w:rPr>
        <w:t>.</w:t>
      </w:r>
    </w:p>
    <w:p w:rsidR="00253131" w:rsidRDefault="00253131" w:rsidP="0025313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הפוינטרים הפכו להיות 64 ביט.</w:t>
      </w:r>
    </w:p>
    <w:p w:rsidR="00253131" w:rsidRDefault="00253131" w:rsidP="0025313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השימוש באוגרי סגמנטים צומצם עד כדי כמעט מחיקה אם כי לא לחלוטין. </w:t>
      </w:r>
    </w:p>
    <w:p w:rsidR="00DA689C" w:rsidRDefault="00DA689C" w:rsidP="00DA689C">
      <w:pPr>
        <w:pStyle w:val="ListParagraph"/>
        <w:rPr>
          <w:sz w:val="28"/>
          <w:szCs w:val="28"/>
          <w:rtl/>
        </w:rPr>
      </w:pPr>
    </w:p>
    <w:p w:rsidR="00DA689C" w:rsidRDefault="000560DD" w:rsidP="00DA689C">
      <w:pPr>
        <w:pStyle w:val="ListParagrap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הדיאגרמות הבאות אולי ממחישות</w:t>
      </w:r>
      <w:r w:rsidR="0072799F">
        <w:rPr>
          <w:rFonts w:hint="cs"/>
          <w:sz w:val="28"/>
          <w:szCs w:val="28"/>
          <w:rtl/>
        </w:rPr>
        <w:t xml:space="preserve"> זאת:</w:t>
      </w:r>
    </w:p>
    <w:p w:rsidR="0072799F" w:rsidRDefault="0072799F" w:rsidP="00DA689C">
      <w:pPr>
        <w:pStyle w:val="ListParagraph"/>
        <w:rPr>
          <w:sz w:val="28"/>
          <w:szCs w:val="28"/>
          <w:rtl/>
        </w:rPr>
      </w:pPr>
    </w:p>
    <w:p w:rsidR="000560DD" w:rsidRDefault="000560DD" w:rsidP="008D7573">
      <w:pPr>
        <w:pStyle w:val="ListParagrap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הדיאגרמה הבאה מראה את ההבדל בין שיטות ההתייחסות לזיכרו</w:t>
      </w:r>
      <w:r w:rsidR="005D7C18">
        <w:rPr>
          <w:rFonts w:hint="cs"/>
          <w:sz w:val="28"/>
          <w:szCs w:val="28"/>
          <w:rtl/>
        </w:rPr>
        <w:t>ן.  בעוד שב-</w:t>
      </w:r>
      <w:r w:rsidR="005D7C18">
        <w:rPr>
          <w:sz w:val="28"/>
          <w:szCs w:val="28"/>
        </w:rPr>
        <w:t>Compatibility mode</w:t>
      </w:r>
      <w:r w:rsidR="005D7C18">
        <w:rPr>
          <w:rFonts w:hint="cs"/>
          <w:sz w:val="28"/>
          <w:szCs w:val="28"/>
          <w:rtl/>
        </w:rPr>
        <w:t xml:space="preserve"> המעבד מסווג את </w:t>
      </w:r>
      <w:r w:rsidR="008D7573">
        <w:rPr>
          <w:rFonts w:hint="cs"/>
          <w:sz w:val="28"/>
          <w:szCs w:val="28"/>
          <w:rtl/>
        </w:rPr>
        <w:t>מרחב הכתובות</w:t>
      </w:r>
      <w:r w:rsidR="005D7C18">
        <w:rPr>
          <w:rFonts w:hint="cs"/>
          <w:sz w:val="28"/>
          <w:szCs w:val="28"/>
          <w:rtl/>
        </w:rPr>
        <w:t xml:space="preserve"> הפעיל לקטגוריות שימוש שונות, ב-</w:t>
      </w:r>
      <w:r w:rsidR="005D7C18">
        <w:rPr>
          <w:sz w:val="28"/>
          <w:szCs w:val="28"/>
        </w:rPr>
        <w:t>Long Mode</w:t>
      </w:r>
      <w:r w:rsidR="005D7C18">
        <w:rPr>
          <w:rFonts w:hint="cs"/>
          <w:sz w:val="28"/>
          <w:szCs w:val="28"/>
          <w:rtl/>
        </w:rPr>
        <w:t xml:space="preserve"> ההתייחסות היא אחידה לכל </w:t>
      </w:r>
      <w:r w:rsidR="008D7573">
        <w:rPr>
          <w:rFonts w:hint="cs"/>
          <w:sz w:val="28"/>
          <w:szCs w:val="28"/>
          <w:rtl/>
        </w:rPr>
        <w:t>מרחב הכתובות:</w:t>
      </w:r>
    </w:p>
    <w:p w:rsidR="008D7573" w:rsidRDefault="008D7573" w:rsidP="008D7573">
      <w:pPr>
        <w:pStyle w:val="ListParagraph"/>
        <w:rPr>
          <w:sz w:val="28"/>
          <w:szCs w:val="28"/>
          <w:rtl/>
        </w:rPr>
      </w:pPr>
    </w:p>
    <w:p w:rsidR="008D7573" w:rsidRDefault="008D7573" w:rsidP="008D7573">
      <w:pPr>
        <w:pStyle w:val="ListParagraph"/>
        <w:rPr>
          <w:sz w:val="28"/>
          <w:szCs w:val="28"/>
          <w:rtl/>
        </w:rPr>
      </w:pPr>
    </w:p>
    <w:p w:rsidR="008D7573" w:rsidRDefault="000F6AC0" w:rsidP="008D7573">
      <w:pPr>
        <w:pStyle w:val="ListParagraph"/>
        <w:rPr>
          <w:sz w:val="28"/>
          <w:szCs w:val="28"/>
          <w:rtl/>
        </w:rPr>
      </w:pPr>
      <w:r w:rsidRPr="000F6AC0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4926921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73" w:rsidRDefault="008D7573" w:rsidP="008D7573">
      <w:pPr>
        <w:pStyle w:val="ListParagraph"/>
        <w:rPr>
          <w:sz w:val="28"/>
          <w:szCs w:val="28"/>
          <w:rtl/>
        </w:rPr>
      </w:pPr>
    </w:p>
    <w:p w:rsidR="008D7573" w:rsidRDefault="008D7573" w:rsidP="008D7573">
      <w:pPr>
        <w:pStyle w:val="ListParagraph"/>
        <w:rPr>
          <w:sz w:val="28"/>
          <w:szCs w:val="28"/>
          <w:rtl/>
        </w:rPr>
      </w:pPr>
    </w:p>
    <w:p w:rsidR="008D7573" w:rsidRDefault="008D7573" w:rsidP="008D7573">
      <w:pPr>
        <w:pStyle w:val="ListParagraph"/>
        <w:rPr>
          <w:sz w:val="28"/>
          <w:szCs w:val="28"/>
          <w:rtl/>
        </w:rPr>
      </w:pPr>
    </w:p>
    <w:p w:rsidR="000924C8" w:rsidRDefault="000924C8" w:rsidP="000924C8">
      <w:pPr>
        <w:rPr>
          <w:rtl/>
        </w:rPr>
      </w:pPr>
    </w:p>
    <w:p w:rsidR="000924C8" w:rsidRPr="00174C91" w:rsidRDefault="000924C8" w:rsidP="000924C8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>AMD64 Architecture Programmers Manual Volume 1</w:t>
      </w:r>
    </w:p>
    <w:p w:rsidR="000924C8" w:rsidRDefault="000924C8" w:rsidP="000924C8">
      <w:pPr>
        <w:rPr>
          <w:rtl/>
        </w:rPr>
      </w:pPr>
    </w:p>
    <w:p w:rsidR="0072799F" w:rsidRPr="00253131" w:rsidRDefault="0072799F" w:rsidP="00DA689C">
      <w:pPr>
        <w:pStyle w:val="ListParagraph"/>
        <w:rPr>
          <w:sz w:val="28"/>
          <w:szCs w:val="28"/>
          <w:rtl/>
        </w:rPr>
      </w:pPr>
    </w:p>
    <w:p w:rsidR="00C5613D" w:rsidRDefault="00350134">
      <w:pPr>
        <w:rPr>
          <w:rtl/>
        </w:rPr>
      </w:pPr>
      <w:r>
        <w:rPr>
          <w:rFonts w:hint="cs"/>
          <w:rtl/>
        </w:rPr>
        <w:lastRenderedPageBreak/>
        <w:t>הדיאגרמה הבאה  ממחישה את ההבדל בהתייחסות לאוגרי הסגמנטים:</w:t>
      </w:r>
    </w:p>
    <w:p w:rsidR="00350134" w:rsidRDefault="00350134">
      <w:pPr>
        <w:rPr>
          <w:rtl/>
        </w:rPr>
      </w:pPr>
    </w:p>
    <w:p w:rsidR="00C5613D" w:rsidRDefault="000F6AC0">
      <w:pPr>
        <w:rPr>
          <w:rtl/>
        </w:rPr>
      </w:pPr>
      <w:r w:rsidRPr="000F6AC0">
        <w:rPr>
          <w:rFonts w:cs="Arial"/>
          <w:noProof/>
          <w:rtl/>
        </w:rPr>
        <w:drawing>
          <wp:inline distT="0" distB="0" distL="0" distR="0">
            <wp:extent cx="4487852" cy="4385508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13" cy="439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91" w:rsidRDefault="00174C91"/>
    <w:p w:rsidR="008119C7" w:rsidRDefault="008119C7"/>
    <w:p w:rsidR="002B3E36" w:rsidRDefault="00254FEF" w:rsidP="00254FEF">
      <w:pPr>
        <w:rPr>
          <w:rtl/>
        </w:rPr>
      </w:pPr>
      <w:r>
        <w:rPr>
          <w:rFonts w:hint="cs"/>
          <w:rtl/>
        </w:rPr>
        <w:t>ולבסוף,  הדיאגרמה הבאה ממחישה את ההבדל בהמרה של פוינטר לכתובת פיזית.  בעוד שב-</w:t>
      </w:r>
      <w:r>
        <w:t>Compatibility Mode</w:t>
      </w:r>
      <w:r>
        <w:rPr>
          <w:rFonts w:hint="cs"/>
          <w:rtl/>
        </w:rPr>
        <w:t xml:space="preserve"> הפוינטר הוא זוג סגמנט + היסט המומר דרך טבלת המרה (סגמנטציה) לכתובת לינארית (וירטואלית),  הרי שב-</w:t>
      </w:r>
      <w:r>
        <w:t>Long Mode</w:t>
      </w:r>
      <w:r>
        <w:rPr>
          <w:rFonts w:hint="cs"/>
          <w:rtl/>
        </w:rPr>
        <w:t xml:space="preserve"> הפוינטר מנוסח ישר בכתובת </w:t>
      </w:r>
      <w:r w:rsidR="002B3E36">
        <w:rPr>
          <w:rFonts w:hint="cs"/>
          <w:rtl/>
        </w:rPr>
        <w:t>לינארית, ומומר ישר באמצעות הדפדו</w:t>
      </w:r>
      <w:r>
        <w:rPr>
          <w:rFonts w:hint="cs"/>
          <w:rtl/>
        </w:rPr>
        <w:t>ף.</w:t>
      </w:r>
    </w:p>
    <w:p w:rsidR="008119C7" w:rsidRDefault="00254FEF" w:rsidP="00254FEF">
      <w:pPr>
        <w:rPr>
          <w:rtl/>
        </w:rPr>
      </w:pPr>
      <w:r>
        <w:rPr>
          <w:rFonts w:hint="cs"/>
          <w:rtl/>
        </w:rPr>
        <w:t xml:space="preserve"> </w:t>
      </w:r>
    </w:p>
    <w:p w:rsidR="002B3E36" w:rsidRDefault="002A075C" w:rsidP="00254FEF">
      <w:pPr>
        <w:rPr>
          <w:rtl/>
        </w:rPr>
      </w:pPr>
      <w:r w:rsidRPr="002A075C"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3954096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9C7" w:rsidRDefault="008119C7"/>
    <w:p w:rsidR="008119C7" w:rsidRPr="006B7ECD" w:rsidRDefault="00FD5C78" w:rsidP="00FD5C78">
      <w:pPr>
        <w:rPr>
          <w:b/>
          <w:bCs/>
          <w:sz w:val="28"/>
          <w:szCs w:val="28"/>
          <w:u w:val="single"/>
        </w:rPr>
      </w:pPr>
      <w:r w:rsidRPr="006B7ECD">
        <w:rPr>
          <w:rFonts w:hint="cs"/>
          <w:b/>
          <w:bCs/>
          <w:sz w:val="28"/>
          <w:szCs w:val="28"/>
          <w:u w:val="single"/>
          <w:rtl/>
        </w:rPr>
        <w:t>שיטת הגישה לזיכרון ב-</w:t>
      </w:r>
      <w:r w:rsidRPr="006B7ECD">
        <w:rPr>
          <w:b/>
          <w:bCs/>
          <w:sz w:val="28"/>
          <w:szCs w:val="28"/>
          <w:u w:val="single"/>
        </w:rPr>
        <w:t>long mode</w:t>
      </w:r>
    </w:p>
    <w:p w:rsidR="001D5603" w:rsidRPr="006B7ECD" w:rsidRDefault="00FD5C78" w:rsidP="00AA3D7F">
      <w:pPr>
        <w:rPr>
          <w:sz w:val="28"/>
          <w:szCs w:val="28"/>
          <w:rtl/>
        </w:rPr>
      </w:pPr>
      <w:r w:rsidRPr="006B7ECD">
        <w:rPr>
          <w:rFonts w:hint="cs"/>
          <w:sz w:val="28"/>
          <w:szCs w:val="28"/>
          <w:rtl/>
        </w:rPr>
        <w:t>ברמה העקרונית, ה-</w:t>
      </w:r>
      <w:r w:rsidRPr="006B7ECD">
        <w:rPr>
          <w:sz w:val="28"/>
          <w:szCs w:val="28"/>
        </w:rPr>
        <w:t>x86_64</w:t>
      </w:r>
      <w:r w:rsidRPr="006B7ECD">
        <w:rPr>
          <w:rFonts w:hint="cs"/>
          <w:sz w:val="28"/>
          <w:szCs w:val="28"/>
          <w:rtl/>
        </w:rPr>
        <w:t xml:space="preserve"> ניגש לזיכרון </w:t>
      </w:r>
      <w:r w:rsidR="00AA3D7F" w:rsidRPr="006B7ECD">
        <w:rPr>
          <w:rFonts w:hint="cs"/>
          <w:sz w:val="28"/>
          <w:szCs w:val="28"/>
          <w:rtl/>
        </w:rPr>
        <w:t>לפי כתובת אפקטיבית 64 ביט.  זה אמנם לא  מדויק לומר שאין סגמנטציה בכלל, אבל בדרך</w:t>
      </w:r>
      <w:r w:rsidR="001D5603" w:rsidRPr="006B7ECD">
        <w:rPr>
          <w:rFonts w:hint="cs"/>
          <w:sz w:val="28"/>
          <w:szCs w:val="28"/>
          <w:rtl/>
        </w:rPr>
        <w:t xml:space="preserve"> כלל ניתן להתעלם מאספקט הזה. </w:t>
      </w:r>
    </w:p>
    <w:p w:rsidR="000C43EF" w:rsidRPr="006B7ECD" w:rsidRDefault="001D5603" w:rsidP="00AA3D7F">
      <w:pPr>
        <w:rPr>
          <w:sz w:val="28"/>
          <w:szCs w:val="28"/>
          <w:rtl/>
        </w:rPr>
      </w:pPr>
      <w:r w:rsidRPr="006B7ECD">
        <w:rPr>
          <w:rFonts w:hint="cs"/>
          <w:sz w:val="28"/>
          <w:szCs w:val="28"/>
          <w:rtl/>
        </w:rPr>
        <w:t>ברמת האסמבלי גישה אופיינית לזיכרון נראה משהו כמו</w:t>
      </w:r>
    </w:p>
    <w:p w:rsidR="001D5603" w:rsidRPr="006B7ECD" w:rsidRDefault="0079053F" w:rsidP="001D5603">
      <w:pPr>
        <w:bidi w:val="0"/>
        <w:rPr>
          <w:sz w:val="32"/>
          <w:szCs w:val="32"/>
        </w:rPr>
      </w:pPr>
      <w:r>
        <w:rPr>
          <w:sz w:val="32"/>
          <w:szCs w:val="32"/>
        </w:rPr>
        <w:t>MOV</w:t>
      </w:r>
      <w:r w:rsidR="001D5603" w:rsidRPr="006B7ECD">
        <w:rPr>
          <w:sz w:val="32"/>
          <w:szCs w:val="32"/>
        </w:rPr>
        <w:t xml:space="preserve"> [</w:t>
      </w:r>
      <w:r w:rsidR="00124680">
        <w:rPr>
          <w:sz w:val="32"/>
          <w:szCs w:val="32"/>
        </w:rPr>
        <w:t>RDI</w:t>
      </w:r>
      <w:r w:rsidR="001D5603" w:rsidRPr="006B7ECD">
        <w:rPr>
          <w:sz w:val="32"/>
          <w:szCs w:val="32"/>
        </w:rPr>
        <w:t>],</w:t>
      </w:r>
      <w:r w:rsidR="00872750">
        <w:rPr>
          <w:sz w:val="32"/>
          <w:szCs w:val="32"/>
        </w:rPr>
        <w:t>RAX</w:t>
      </w:r>
    </w:p>
    <w:p w:rsidR="001A6A1C" w:rsidRPr="006B7ECD" w:rsidRDefault="001A6A1C" w:rsidP="001D5603">
      <w:pPr>
        <w:rPr>
          <w:sz w:val="28"/>
          <w:szCs w:val="28"/>
          <w:rtl/>
        </w:rPr>
      </w:pPr>
    </w:p>
    <w:p w:rsidR="001D5603" w:rsidRPr="006B7ECD" w:rsidRDefault="001D5603" w:rsidP="001D5603">
      <w:pPr>
        <w:rPr>
          <w:sz w:val="28"/>
          <w:szCs w:val="28"/>
          <w:rtl/>
        </w:rPr>
      </w:pPr>
      <w:r w:rsidRPr="006B7ECD">
        <w:rPr>
          <w:rFonts w:hint="cs"/>
          <w:sz w:val="28"/>
          <w:szCs w:val="28"/>
          <w:rtl/>
        </w:rPr>
        <w:t xml:space="preserve">כאשר התוכן 64 של האוגר </w:t>
      </w:r>
      <w:r w:rsidR="00124680">
        <w:rPr>
          <w:sz w:val="28"/>
          <w:szCs w:val="28"/>
        </w:rPr>
        <w:t>RDI</w:t>
      </w:r>
      <w:r w:rsidRPr="006B7ECD">
        <w:rPr>
          <w:rFonts w:hint="cs"/>
          <w:sz w:val="28"/>
          <w:szCs w:val="28"/>
          <w:rtl/>
        </w:rPr>
        <w:t xml:space="preserve"> נקרא </w:t>
      </w:r>
      <w:r w:rsidRPr="006B7ECD">
        <w:rPr>
          <w:rFonts w:hint="cs"/>
          <w:b/>
          <w:bCs/>
          <w:sz w:val="28"/>
          <w:szCs w:val="28"/>
          <w:u w:val="single"/>
          <w:rtl/>
        </w:rPr>
        <w:t>כתובת אפקטיבית</w:t>
      </w:r>
      <w:r w:rsidR="001A6A1C" w:rsidRPr="006B7ECD">
        <w:rPr>
          <w:rFonts w:hint="cs"/>
          <w:sz w:val="28"/>
          <w:szCs w:val="28"/>
          <w:rtl/>
        </w:rPr>
        <w:t>.</w:t>
      </w:r>
    </w:p>
    <w:p w:rsidR="00C308D6" w:rsidRPr="006B7ECD" w:rsidRDefault="004F53FC" w:rsidP="001D5603">
      <w:pPr>
        <w:rPr>
          <w:sz w:val="28"/>
          <w:szCs w:val="28"/>
          <w:rtl/>
        </w:rPr>
      </w:pPr>
      <w:r w:rsidRPr="006B7ECD">
        <w:rPr>
          <w:rFonts w:hint="cs"/>
          <w:sz w:val="28"/>
          <w:szCs w:val="28"/>
          <w:rtl/>
        </w:rPr>
        <w:t xml:space="preserve">ברמה העקרונית </w:t>
      </w:r>
      <w:r w:rsidR="00235449" w:rsidRPr="006B7ECD">
        <w:rPr>
          <w:rFonts w:hint="cs"/>
          <w:sz w:val="28"/>
          <w:szCs w:val="28"/>
          <w:rtl/>
        </w:rPr>
        <w:t>מדובר בהמרה של כתובת אפקטיבית (או לינארית) מספר 64 ביט ל</w:t>
      </w:r>
      <w:r w:rsidR="00235449" w:rsidRPr="006B7ECD">
        <w:rPr>
          <w:rFonts w:hint="cs"/>
          <w:b/>
          <w:bCs/>
          <w:sz w:val="28"/>
          <w:szCs w:val="28"/>
          <w:rtl/>
        </w:rPr>
        <w:t xml:space="preserve">כתובת פיזית מוחלטת </w:t>
      </w:r>
      <w:r w:rsidR="00235449" w:rsidRPr="006B7ECD">
        <w:rPr>
          <w:rFonts w:hint="cs"/>
          <w:sz w:val="28"/>
          <w:szCs w:val="28"/>
          <w:rtl/>
        </w:rPr>
        <w:t xml:space="preserve">שהוא מספר עד 52 ביט באמצעות  מנגנון הדפדוף.  מספר היעד 52 ביט </w:t>
      </w:r>
      <w:r w:rsidR="009D5630" w:rsidRPr="006B7ECD">
        <w:rPr>
          <w:rFonts w:hint="cs"/>
          <w:sz w:val="28"/>
          <w:szCs w:val="28"/>
          <w:rtl/>
        </w:rPr>
        <w:t>הוא מגבלה של מבנה הטבלאות.</w:t>
      </w:r>
    </w:p>
    <w:p w:rsidR="00C308D6" w:rsidRPr="006B7ECD" w:rsidRDefault="00C308D6" w:rsidP="001D5603">
      <w:pPr>
        <w:rPr>
          <w:sz w:val="28"/>
          <w:szCs w:val="28"/>
          <w:rtl/>
        </w:rPr>
      </w:pPr>
      <w:r w:rsidRPr="006B7ECD">
        <w:rPr>
          <w:rFonts w:hint="cs"/>
          <w:sz w:val="28"/>
          <w:szCs w:val="28"/>
          <w:rtl/>
        </w:rPr>
        <w:t>יחד עם זאת, אכן ניתן לכתוב פקודות כגון</w:t>
      </w:r>
    </w:p>
    <w:p w:rsidR="00D970F8" w:rsidRPr="006B7ECD" w:rsidRDefault="0079053F" w:rsidP="00D970F8">
      <w:pPr>
        <w:bidi w:val="0"/>
        <w:rPr>
          <w:sz w:val="28"/>
          <w:szCs w:val="28"/>
        </w:rPr>
      </w:pPr>
      <w:r>
        <w:rPr>
          <w:sz w:val="28"/>
          <w:szCs w:val="28"/>
        </w:rPr>
        <w:t>MOV</w:t>
      </w:r>
      <w:r w:rsidR="00C308D6" w:rsidRPr="006B7ECD">
        <w:rPr>
          <w:sz w:val="28"/>
          <w:szCs w:val="28"/>
        </w:rPr>
        <w:t xml:space="preserve"> </w:t>
      </w:r>
      <w:r w:rsidR="00124680">
        <w:rPr>
          <w:sz w:val="28"/>
          <w:szCs w:val="28"/>
        </w:rPr>
        <w:t>SS</w:t>
      </w:r>
      <w:r w:rsidR="00C308D6" w:rsidRPr="006B7ECD">
        <w:rPr>
          <w:sz w:val="28"/>
          <w:szCs w:val="28"/>
        </w:rPr>
        <w:t>:[</w:t>
      </w:r>
      <w:r w:rsidR="00124680">
        <w:rPr>
          <w:sz w:val="28"/>
          <w:szCs w:val="28"/>
        </w:rPr>
        <w:t>RDI</w:t>
      </w:r>
      <w:r w:rsidR="00C308D6" w:rsidRPr="006B7ECD">
        <w:rPr>
          <w:sz w:val="28"/>
          <w:szCs w:val="28"/>
        </w:rPr>
        <w:t>],</w:t>
      </w:r>
      <w:r w:rsidR="00872750">
        <w:rPr>
          <w:sz w:val="28"/>
          <w:szCs w:val="28"/>
        </w:rPr>
        <w:t>RAX</w:t>
      </w:r>
      <w:r w:rsidR="00235449" w:rsidRPr="006B7ECD">
        <w:rPr>
          <w:rFonts w:hint="cs"/>
          <w:sz w:val="28"/>
          <w:szCs w:val="28"/>
          <w:rtl/>
        </w:rPr>
        <w:t xml:space="preserve"> </w:t>
      </w:r>
    </w:p>
    <w:p w:rsidR="00D970F8" w:rsidRPr="006B7ECD" w:rsidRDefault="0079053F" w:rsidP="00D970F8">
      <w:pPr>
        <w:bidi w:val="0"/>
        <w:rPr>
          <w:sz w:val="28"/>
          <w:szCs w:val="28"/>
        </w:rPr>
      </w:pPr>
      <w:r>
        <w:rPr>
          <w:sz w:val="28"/>
          <w:szCs w:val="28"/>
        </w:rPr>
        <w:t>MOV</w:t>
      </w:r>
      <w:r w:rsidR="00D970F8" w:rsidRPr="006B7ECD">
        <w:rPr>
          <w:sz w:val="28"/>
          <w:szCs w:val="28"/>
        </w:rPr>
        <w:t xml:space="preserve"> </w:t>
      </w:r>
      <w:r w:rsidR="00124680">
        <w:rPr>
          <w:sz w:val="28"/>
          <w:szCs w:val="28"/>
        </w:rPr>
        <w:t>DS</w:t>
      </w:r>
      <w:r w:rsidR="00D970F8" w:rsidRPr="006B7ECD">
        <w:rPr>
          <w:sz w:val="28"/>
          <w:szCs w:val="28"/>
        </w:rPr>
        <w:t>:[</w:t>
      </w:r>
      <w:r w:rsidR="00124680">
        <w:rPr>
          <w:sz w:val="28"/>
          <w:szCs w:val="28"/>
        </w:rPr>
        <w:t>RDI</w:t>
      </w:r>
      <w:r w:rsidR="00D970F8" w:rsidRPr="006B7ECD">
        <w:rPr>
          <w:sz w:val="28"/>
          <w:szCs w:val="28"/>
        </w:rPr>
        <w:t>],</w:t>
      </w:r>
      <w:r w:rsidR="00872750">
        <w:rPr>
          <w:sz w:val="28"/>
          <w:szCs w:val="28"/>
        </w:rPr>
        <w:t>RAX</w:t>
      </w:r>
      <w:r w:rsidR="00D970F8" w:rsidRPr="006B7ECD">
        <w:rPr>
          <w:rFonts w:hint="cs"/>
          <w:sz w:val="28"/>
          <w:szCs w:val="28"/>
          <w:rtl/>
        </w:rPr>
        <w:t xml:space="preserve"> </w:t>
      </w:r>
    </w:p>
    <w:p w:rsidR="00D970F8" w:rsidRPr="006B7ECD" w:rsidRDefault="00D970F8" w:rsidP="00D970F8">
      <w:pPr>
        <w:bidi w:val="0"/>
        <w:rPr>
          <w:sz w:val="28"/>
          <w:szCs w:val="28"/>
        </w:rPr>
      </w:pPr>
    </w:p>
    <w:p w:rsidR="00CE6AA1" w:rsidRPr="006B7ECD" w:rsidRDefault="00D970F8" w:rsidP="00D970F8">
      <w:pPr>
        <w:rPr>
          <w:sz w:val="28"/>
          <w:szCs w:val="28"/>
          <w:rtl/>
        </w:rPr>
      </w:pPr>
      <w:r w:rsidRPr="006B7ECD">
        <w:rPr>
          <w:rFonts w:hint="cs"/>
          <w:sz w:val="28"/>
          <w:szCs w:val="28"/>
          <w:rtl/>
        </w:rPr>
        <w:lastRenderedPageBreak/>
        <w:t>למרות</w:t>
      </w:r>
      <w:r w:rsidR="00235449" w:rsidRPr="006B7ECD">
        <w:rPr>
          <w:rFonts w:hint="cs"/>
          <w:sz w:val="28"/>
          <w:szCs w:val="28"/>
          <w:rtl/>
        </w:rPr>
        <w:t xml:space="preserve"> </w:t>
      </w:r>
      <w:r w:rsidRPr="006B7ECD">
        <w:rPr>
          <w:rFonts w:hint="cs"/>
          <w:sz w:val="28"/>
          <w:szCs w:val="28"/>
          <w:rtl/>
        </w:rPr>
        <w:t xml:space="preserve">שזה יהיה כמעט חסר משמעות </w:t>
      </w:r>
      <w:r w:rsidR="000E66D3" w:rsidRPr="006B7ECD">
        <w:rPr>
          <w:rFonts w:hint="cs"/>
          <w:sz w:val="28"/>
          <w:szCs w:val="28"/>
          <w:rtl/>
        </w:rPr>
        <w:t xml:space="preserve">כי לא יהיה חישוב כתובת </w:t>
      </w:r>
      <w:r w:rsidR="000E66D3" w:rsidRPr="006B7ECD">
        <w:rPr>
          <w:sz w:val="28"/>
          <w:szCs w:val="28"/>
        </w:rPr>
        <w:t>base</w:t>
      </w:r>
      <w:r w:rsidR="000E66D3" w:rsidRPr="006B7ECD">
        <w:rPr>
          <w:rFonts w:hint="cs"/>
          <w:sz w:val="28"/>
          <w:szCs w:val="28"/>
          <w:rtl/>
        </w:rPr>
        <w:t xml:space="preserve"> דרך טבלת המרה (שעדיין קיימ</w:t>
      </w:r>
      <w:r w:rsidR="00CE6AA1" w:rsidRPr="006B7ECD">
        <w:rPr>
          <w:rFonts w:hint="cs"/>
          <w:sz w:val="28"/>
          <w:szCs w:val="28"/>
          <w:rtl/>
        </w:rPr>
        <w:t>ו</w:t>
      </w:r>
      <w:r w:rsidR="000E66D3" w:rsidRPr="006B7ECD">
        <w:rPr>
          <w:rFonts w:hint="cs"/>
          <w:sz w:val="28"/>
          <w:szCs w:val="28"/>
          <w:rtl/>
        </w:rPr>
        <w:t>ת)</w:t>
      </w:r>
      <w:r w:rsidR="00CE6AA1" w:rsidRPr="006B7ECD">
        <w:rPr>
          <w:rFonts w:hint="cs"/>
          <w:sz w:val="28"/>
          <w:szCs w:val="28"/>
          <w:rtl/>
        </w:rPr>
        <w:t xml:space="preserve"> ולא יתבצעו בחישוב הכתובת הלינארית  בדיקות תקינות כלשהן,  שכן עבור אוגרי הסגמנט הרגילים </w:t>
      </w:r>
      <w:r w:rsidR="00CE6AA1" w:rsidRPr="006B7ECD">
        <w:rPr>
          <w:sz w:val="28"/>
          <w:szCs w:val="28"/>
        </w:rPr>
        <w:t xml:space="preserve">cs, </w:t>
      </w:r>
      <w:r w:rsidR="00124680">
        <w:rPr>
          <w:sz w:val="28"/>
          <w:szCs w:val="28"/>
        </w:rPr>
        <w:t>DS</w:t>
      </w:r>
      <w:r w:rsidR="00CE6AA1" w:rsidRPr="006B7ECD">
        <w:rPr>
          <w:sz w:val="28"/>
          <w:szCs w:val="28"/>
        </w:rPr>
        <w:t xml:space="preserve">, </w:t>
      </w:r>
      <w:r w:rsidR="00124680">
        <w:rPr>
          <w:sz w:val="28"/>
          <w:szCs w:val="28"/>
        </w:rPr>
        <w:t>SS</w:t>
      </w:r>
      <w:r w:rsidR="00CE6AA1" w:rsidRPr="006B7ECD">
        <w:rPr>
          <w:sz w:val="28"/>
          <w:szCs w:val="28"/>
        </w:rPr>
        <w:t xml:space="preserve">, </w:t>
      </w:r>
      <w:r w:rsidR="00124680">
        <w:rPr>
          <w:sz w:val="28"/>
          <w:szCs w:val="28"/>
        </w:rPr>
        <w:t>ES</w:t>
      </w:r>
      <w:r w:rsidR="00CE6AA1" w:rsidRPr="006B7ECD">
        <w:rPr>
          <w:rFonts w:hint="cs"/>
          <w:sz w:val="28"/>
          <w:szCs w:val="28"/>
          <w:rtl/>
        </w:rPr>
        <w:t xml:space="preserve"> המעבד מתעלם כמעט מכל הביטים בכניסות מטבלאות ההמרה וערך ה-</w:t>
      </w:r>
      <w:r w:rsidR="00CE6AA1" w:rsidRPr="006B7ECD">
        <w:rPr>
          <w:sz w:val="28"/>
          <w:szCs w:val="28"/>
        </w:rPr>
        <w:t>base</w:t>
      </w:r>
      <w:r w:rsidR="00CE6AA1" w:rsidRPr="006B7ECD">
        <w:rPr>
          <w:rFonts w:hint="cs"/>
          <w:sz w:val="28"/>
          <w:szCs w:val="28"/>
          <w:rtl/>
        </w:rPr>
        <w:t xml:space="preserve"> הוא אוטומטית אפס.  </w:t>
      </w:r>
    </w:p>
    <w:p w:rsidR="001A6A1C" w:rsidRPr="006B7ECD" w:rsidRDefault="00CE6AA1" w:rsidP="00D970F8">
      <w:pPr>
        <w:rPr>
          <w:sz w:val="28"/>
          <w:szCs w:val="28"/>
          <w:rtl/>
        </w:rPr>
      </w:pPr>
      <w:r w:rsidRPr="006B7ECD">
        <w:rPr>
          <w:rFonts w:hint="cs"/>
          <w:sz w:val="28"/>
          <w:szCs w:val="28"/>
          <w:rtl/>
        </w:rPr>
        <w:t xml:space="preserve">חריג מהכלל הזה הם האוגרים </w:t>
      </w:r>
      <w:r w:rsidR="00872750">
        <w:rPr>
          <w:sz w:val="28"/>
          <w:szCs w:val="28"/>
        </w:rPr>
        <w:t>FS</w:t>
      </w:r>
      <w:r w:rsidRPr="006B7ECD">
        <w:rPr>
          <w:sz w:val="28"/>
          <w:szCs w:val="28"/>
        </w:rPr>
        <w:t>,</w:t>
      </w:r>
      <w:r w:rsidR="00872750">
        <w:rPr>
          <w:sz w:val="28"/>
          <w:szCs w:val="28"/>
        </w:rPr>
        <w:t>GS</w:t>
      </w:r>
      <w:r w:rsidRPr="006B7ECD">
        <w:rPr>
          <w:rFonts w:hint="cs"/>
          <w:sz w:val="28"/>
          <w:szCs w:val="28"/>
          <w:rtl/>
        </w:rPr>
        <w:t xml:space="preserve">.   ניתן לרשום פקודות כמו </w:t>
      </w:r>
    </w:p>
    <w:p w:rsidR="00CE6AA1" w:rsidRPr="006B7ECD" w:rsidRDefault="0079053F" w:rsidP="00CE6AA1">
      <w:pPr>
        <w:bidi w:val="0"/>
        <w:rPr>
          <w:sz w:val="28"/>
          <w:szCs w:val="28"/>
        </w:rPr>
      </w:pPr>
      <w:r>
        <w:rPr>
          <w:sz w:val="28"/>
          <w:szCs w:val="28"/>
        </w:rPr>
        <w:t>MOV</w:t>
      </w:r>
      <w:r w:rsidR="00CE6AA1" w:rsidRPr="006B7ECD">
        <w:rPr>
          <w:sz w:val="28"/>
          <w:szCs w:val="28"/>
        </w:rPr>
        <w:t xml:space="preserve"> </w:t>
      </w:r>
      <w:r w:rsidR="00872750">
        <w:rPr>
          <w:sz w:val="28"/>
          <w:szCs w:val="28"/>
        </w:rPr>
        <w:t>FS</w:t>
      </w:r>
      <w:r w:rsidR="00CE6AA1" w:rsidRPr="006B7ECD">
        <w:rPr>
          <w:sz w:val="28"/>
          <w:szCs w:val="28"/>
        </w:rPr>
        <w:t>:[</w:t>
      </w:r>
      <w:r w:rsidR="00124680">
        <w:rPr>
          <w:sz w:val="28"/>
          <w:szCs w:val="28"/>
        </w:rPr>
        <w:t>RDI</w:t>
      </w:r>
      <w:r w:rsidR="00CE6AA1" w:rsidRPr="006B7ECD">
        <w:rPr>
          <w:sz w:val="28"/>
          <w:szCs w:val="28"/>
        </w:rPr>
        <w:t>],</w:t>
      </w:r>
      <w:r w:rsidR="00872750">
        <w:rPr>
          <w:sz w:val="28"/>
          <w:szCs w:val="28"/>
        </w:rPr>
        <w:t>RAX</w:t>
      </w:r>
      <w:r w:rsidR="00CE6AA1" w:rsidRPr="006B7ECD">
        <w:rPr>
          <w:rFonts w:hint="cs"/>
          <w:sz w:val="28"/>
          <w:szCs w:val="28"/>
          <w:rtl/>
        </w:rPr>
        <w:t xml:space="preserve"> </w:t>
      </w:r>
    </w:p>
    <w:p w:rsidR="00CE6AA1" w:rsidRPr="006B7ECD" w:rsidRDefault="0079053F" w:rsidP="00CE6AA1">
      <w:pPr>
        <w:bidi w:val="0"/>
        <w:rPr>
          <w:sz w:val="28"/>
          <w:szCs w:val="28"/>
          <w:rtl/>
        </w:rPr>
      </w:pPr>
      <w:r>
        <w:rPr>
          <w:sz w:val="28"/>
          <w:szCs w:val="28"/>
        </w:rPr>
        <w:t>MOV</w:t>
      </w:r>
      <w:r w:rsidR="00CE6AA1" w:rsidRPr="006B7ECD">
        <w:rPr>
          <w:sz w:val="28"/>
          <w:szCs w:val="28"/>
        </w:rPr>
        <w:t xml:space="preserve"> </w:t>
      </w:r>
      <w:r w:rsidR="00872750">
        <w:rPr>
          <w:sz w:val="28"/>
          <w:szCs w:val="28"/>
        </w:rPr>
        <w:t>GS</w:t>
      </w:r>
      <w:r w:rsidR="00CE6AA1" w:rsidRPr="006B7ECD">
        <w:rPr>
          <w:sz w:val="28"/>
          <w:szCs w:val="28"/>
        </w:rPr>
        <w:t>:[</w:t>
      </w:r>
      <w:r w:rsidR="00124680">
        <w:rPr>
          <w:sz w:val="28"/>
          <w:szCs w:val="28"/>
        </w:rPr>
        <w:t>RDI</w:t>
      </w:r>
      <w:r w:rsidR="00CE6AA1" w:rsidRPr="006B7ECD">
        <w:rPr>
          <w:sz w:val="28"/>
          <w:szCs w:val="28"/>
        </w:rPr>
        <w:t>],</w:t>
      </w:r>
      <w:r w:rsidR="00872750">
        <w:rPr>
          <w:sz w:val="28"/>
          <w:szCs w:val="28"/>
        </w:rPr>
        <w:t>RAX</w:t>
      </w:r>
    </w:p>
    <w:p w:rsidR="00CE6AA1" w:rsidRPr="006B7ECD" w:rsidRDefault="00CE6AA1" w:rsidP="00CE6AA1">
      <w:pPr>
        <w:bidi w:val="0"/>
        <w:rPr>
          <w:sz w:val="28"/>
          <w:szCs w:val="28"/>
        </w:rPr>
      </w:pPr>
      <w:r w:rsidRPr="006B7ECD">
        <w:rPr>
          <w:rFonts w:hint="cs"/>
          <w:sz w:val="28"/>
          <w:szCs w:val="28"/>
          <w:rtl/>
        </w:rPr>
        <w:t xml:space="preserve"> </w:t>
      </w:r>
    </w:p>
    <w:p w:rsidR="00CE6AA1" w:rsidRPr="006B7ECD" w:rsidRDefault="00CE6AA1" w:rsidP="00CE6AA1">
      <w:pPr>
        <w:rPr>
          <w:sz w:val="28"/>
          <w:szCs w:val="28"/>
        </w:rPr>
      </w:pPr>
      <w:r w:rsidRPr="006B7ECD">
        <w:rPr>
          <w:rFonts w:hint="cs"/>
          <w:sz w:val="28"/>
          <w:szCs w:val="28"/>
          <w:rtl/>
        </w:rPr>
        <w:t>ואז יתכן שה-</w:t>
      </w:r>
      <w:r w:rsidRPr="006B7ECD">
        <w:rPr>
          <w:sz w:val="28"/>
          <w:szCs w:val="28"/>
        </w:rPr>
        <w:t>base</w:t>
      </w:r>
      <w:r w:rsidRPr="006B7ECD">
        <w:rPr>
          <w:rFonts w:hint="cs"/>
          <w:sz w:val="28"/>
          <w:szCs w:val="28"/>
          <w:rtl/>
        </w:rPr>
        <w:t xml:space="preserve"> יהיה </w:t>
      </w:r>
      <w:r w:rsidRPr="006B7ECD">
        <w:rPr>
          <w:rFonts w:hint="cs"/>
          <w:b/>
          <w:bCs/>
          <w:sz w:val="28"/>
          <w:szCs w:val="28"/>
          <w:u w:val="single"/>
          <w:rtl/>
        </w:rPr>
        <w:t>שונה מאפס</w:t>
      </w:r>
      <w:r w:rsidRPr="006B7ECD">
        <w:rPr>
          <w:rFonts w:hint="cs"/>
          <w:sz w:val="28"/>
          <w:szCs w:val="28"/>
          <w:rtl/>
        </w:rPr>
        <w:t xml:space="preserve">.  לשני אוגרי הסגמנט הללו, </w:t>
      </w:r>
      <w:r w:rsidR="00872750">
        <w:rPr>
          <w:sz w:val="28"/>
          <w:szCs w:val="28"/>
        </w:rPr>
        <w:t>FS</w:t>
      </w:r>
      <w:r w:rsidRPr="006B7ECD">
        <w:rPr>
          <w:sz w:val="28"/>
          <w:szCs w:val="28"/>
        </w:rPr>
        <w:t>,</w:t>
      </w:r>
      <w:r w:rsidR="00872750">
        <w:rPr>
          <w:sz w:val="28"/>
          <w:szCs w:val="28"/>
        </w:rPr>
        <w:t>GS</w:t>
      </w:r>
      <w:r w:rsidRPr="006B7ECD">
        <w:rPr>
          <w:rFonts w:hint="cs"/>
          <w:sz w:val="28"/>
          <w:szCs w:val="28"/>
          <w:rtl/>
        </w:rPr>
        <w:t xml:space="preserve"> יש ערך </w:t>
      </w:r>
      <w:r w:rsidRPr="006B7ECD">
        <w:rPr>
          <w:sz w:val="28"/>
          <w:szCs w:val="28"/>
        </w:rPr>
        <w:t>base</w:t>
      </w:r>
      <w:r w:rsidRPr="006B7ECD">
        <w:rPr>
          <w:rFonts w:hint="cs"/>
          <w:sz w:val="28"/>
          <w:szCs w:val="28"/>
          <w:rtl/>
        </w:rPr>
        <w:t xml:space="preserve"> שניתן לכתוב</w:t>
      </w:r>
      <w:r w:rsidR="00962578" w:rsidRPr="006B7ECD">
        <w:rPr>
          <w:rFonts w:hint="cs"/>
          <w:sz w:val="28"/>
          <w:szCs w:val="28"/>
          <w:rtl/>
        </w:rPr>
        <w:t xml:space="preserve"> לתוכו באמצאות מקרים פרטיים של פקודת מכונה מיוחדת </w:t>
      </w:r>
      <w:r w:rsidRPr="006B7ECD">
        <w:rPr>
          <w:rFonts w:hint="cs"/>
          <w:sz w:val="28"/>
          <w:szCs w:val="28"/>
          <w:rtl/>
        </w:rPr>
        <w:t xml:space="preserve"> </w:t>
      </w:r>
      <w:r w:rsidR="0093726C">
        <w:rPr>
          <w:sz w:val="28"/>
          <w:szCs w:val="28"/>
        </w:rPr>
        <w:t>WRMSR</w:t>
      </w:r>
      <w:r w:rsidR="00962578" w:rsidRPr="006B7ECD">
        <w:rPr>
          <w:rFonts w:hint="cs"/>
          <w:sz w:val="28"/>
          <w:szCs w:val="28"/>
          <w:rtl/>
        </w:rPr>
        <w:t>.</w:t>
      </w:r>
    </w:p>
    <w:p w:rsidR="001D5603" w:rsidRPr="006B7ECD" w:rsidRDefault="002F052E" w:rsidP="001D5603">
      <w:pPr>
        <w:rPr>
          <w:sz w:val="28"/>
          <w:szCs w:val="28"/>
          <w:rtl/>
        </w:rPr>
      </w:pPr>
      <w:r w:rsidRPr="006B7ECD">
        <w:rPr>
          <w:rFonts w:hint="cs"/>
          <w:sz w:val="28"/>
          <w:szCs w:val="28"/>
          <w:rtl/>
        </w:rPr>
        <w:t>השורה התחתונה היא:</w:t>
      </w:r>
    </w:p>
    <w:p w:rsidR="004C2AB8" w:rsidRDefault="002F052E" w:rsidP="006B7ECD">
      <w:pPr>
        <w:rPr>
          <w:sz w:val="28"/>
          <w:szCs w:val="28"/>
          <w:rtl/>
        </w:rPr>
      </w:pPr>
      <w:r w:rsidRPr="006B7ECD">
        <w:rPr>
          <w:rFonts w:hint="cs"/>
          <w:sz w:val="28"/>
          <w:szCs w:val="28"/>
          <w:rtl/>
        </w:rPr>
        <w:t xml:space="preserve">כאשר אחד מאוגרי הכלליים </w:t>
      </w:r>
      <w:r w:rsidR="00872750">
        <w:rPr>
          <w:sz w:val="28"/>
          <w:szCs w:val="28"/>
        </w:rPr>
        <w:t>RAX</w:t>
      </w:r>
      <w:r w:rsidRPr="006B7ECD">
        <w:rPr>
          <w:sz w:val="28"/>
          <w:szCs w:val="28"/>
        </w:rPr>
        <w:t xml:space="preserve">, </w:t>
      </w:r>
      <w:r w:rsidR="00872750">
        <w:rPr>
          <w:sz w:val="28"/>
          <w:szCs w:val="28"/>
        </w:rPr>
        <w:t>RBX</w:t>
      </w:r>
      <w:r w:rsidRPr="006B7ECD">
        <w:rPr>
          <w:sz w:val="28"/>
          <w:szCs w:val="28"/>
        </w:rPr>
        <w:t xml:space="preserve"> , …,</w:t>
      </w:r>
      <w:r w:rsidR="00E77A97">
        <w:rPr>
          <w:sz w:val="28"/>
          <w:szCs w:val="28"/>
        </w:rPr>
        <w:t>R15</w:t>
      </w:r>
      <w:r w:rsidRPr="006B7ECD">
        <w:rPr>
          <w:rFonts w:hint="cs"/>
          <w:sz w:val="28"/>
          <w:szCs w:val="28"/>
          <w:rtl/>
        </w:rPr>
        <w:t xml:space="preserve"> </w:t>
      </w:r>
      <w:r w:rsidR="006B7ECD">
        <w:rPr>
          <w:rFonts w:hint="cs"/>
          <w:sz w:val="28"/>
          <w:szCs w:val="28"/>
          <w:rtl/>
        </w:rPr>
        <w:t xml:space="preserve"> </w:t>
      </w:r>
      <w:r w:rsidRPr="006B7ECD">
        <w:rPr>
          <w:rFonts w:hint="cs"/>
          <w:sz w:val="28"/>
          <w:szCs w:val="28"/>
          <w:rtl/>
        </w:rPr>
        <w:t xml:space="preserve">משמש </w:t>
      </w:r>
      <w:r w:rsidRPr="006B7ECD">
        <w:rPr>
          <w:rFonts w:hint="cs"/>
          <w:b/>
          <w:bCs/>
          <w:sz w:val="28"/>
          <w:szCs w:val="28"/>
          <w:u w:val="single"/>
          <w:rtl/>
        </w:rPr>
        <w:t>כפוינטר</w:t>
      </w:r>
      <w:r w:rsidR="006B7ECD">
        <w:rPr>
          <w:rFonts w:hint="cs"/>
          <w:sz w:val="28"/>
          <w:szCs w:val="28"/>
          <w:rtl/>
        </w:rPr>
        <w:t xml:space="preserve">  (משהו כמו </w:t>
      </w:r>
      <w:r w:rsidR="00872750">
        <w:rPr>
          <w:sz w:val="28"/>
          <w:szCs w:val="28"/>
        </w:rPr>
        <w:t>RAX</w:t>
      </w:r>
      <w:r w:rsidR="006B7ECD">
        <w:rPr>
          <w:rFonts w:hint="cs"/>
          <w:sz w:val="28"/>
          <w:szCs w:val="28"/>
          <w:rtl/>
        </w:rPr>
        <w:t xml:space="preserve"> בפקודת המכונה </w:t>
      </w:r>
      <w:r w:rsidR="0079053F">
        <w:rPr>
          <w:sz w:val="28"/>
          <w:szCs w:val="28"/>
        </w:rPr>
        <w:t>MOV</w:t>
      </w:r>
      <w:r w:rsidR="006B7ECD">
        <w:rPr>
          <w:sz w:val="28"/>
          <w:szCs w:val="28"/>
        </w:rPr>
        <w:t xml:space="preserve"> [</w:t>
      </w:r>
      <w:r w:rsidR="00872750">
        <w:rPr>
          <w:sz w:val="28"/>
          <w:szCs w:val="28"/>
        </w:rPr>
        <w:t>RAX</w:t>
      </w:r>
      <w:r w:rsidR="006B7ECD">
        <w:rPr>
          <w:sz w:val="28"/>
          <w:szCs w:val="28"/>
        </w:rPr>
        <w:t>],</w:t>
      </w:r>
      <w:r w:rsidR="00872750">
        <w:rPr>
          <w:sz w:val="28"/>
          <w:szCs w:val="28"/>
        </w:rPr>
        <w:t>RCX</w:t>
      </w:r>
      <w:r w:rsidR="006B7ECD">
        <w:rPr>
          <w:rFonts w:hint="cs"/>
          <w:sz w:val="28"/>
          <w:szCs w:val="28"/>
          <w:rtl/>
        </w:rPr>
        <w:t xml:space="preserve">), התוכן שלו נקרא </w:t>
      </w:r>
      <w:r w:rsidR="006B7ECD" w:rsidRPr="006B7ECD">
        <w:rPr>
          <w:rFonts w:hint="cs"/>
          <w:b/>
          <w:bCs/>
          <w:sz w:val="28"/>
          <w:szCs w:val="28"/>
          <w:u w:val="single"/>
          <w:rtl/>
        </w:rPr>
        <w:t>כתובת אפקטיבית</w:t>
      </w:r>
      <w:r w:rsidR="006B7ECD">
        <w:rPr>
          <w:rFonts w:hint="cs"/>
          <w:sz w:val="28"/>
          <w:szCs w:val="28"/>
          <w:rtl/>
        </w:rPr>
        <w:t>. ב-</w:t>
      </w:r>
      <w:r w:rsidR="006B7ECD">
        <w:rPr>
          <w:sz w:val="28"/>
          <w:szCs w:val="28"/>
        </w:rPr>
        <w:t>long mode</w:t>
      </w:r>
      <w:r w:rsidR="006B7ECD">
        <w:rPr>
          <w:rFonts w:hint="cs"/>
          <w:sz w:val="28"/>
          <w:szCs w:val="28"/>
          <w:rtl/>
        </w:rPr>
        <w:t xml:space="preserve"> הכתובת האפקטיבית שווה בדרך כלל ל</w:t>
      </w:r>
      <w:r w:rsidR="006B7ECD" w:rsidRPr="006B7ECD">
        <w:rPr>
          <w:rFonts w:hint="cs"/>
          <w:b/>
          <w:bCs/>
          <w:sz w:val="28"/>
          <w:szCs w:val="28"/>
          <w:u w:val="single"/>
          <w:rtl/>
        </w:rPr>
        <w:t>כתובת הוירטואלית</w:t>
      </w:r>
      <w:r w:rsidR="006B7ECD" w:rsidRPr="006B7ECD">
        <w:rPr>
          <w:rFonts w:hint="cs"/>
          <w:sz w:val="28"/>
          <w:szCs w:val="28"/>
          <w:rtl/>
        </w:rPr>
        <w:t xml:space="preserve"> </w:t>
      </w:r>
      <w:r w:rsidR="006B7ECD">
        <w:rPr>
          <w:rFonts w:hint="cs"/>
          <w:sz w:val="28"/>
          <w:szCs w:val="28"/>
          <w:rtl/>
        </w:rPr>
        <w:t xml:space="preserve">(הנקרא גם </w:t>
      </w:r>
      <w:r w:rsidR="006B7ECD" w:rsidRPr="006B7ECD">
        <w:rPr>
          <w:rFonts w:hint="cs"/>
          <w:b/>
          <w:bCs/>
          <w:sz w:val="28"/>
          <w:szCs w:val="28"/>
          <w:u w:val="single"/>
          <w:rtl/>
        </w:rPr>
        <w:t>כתובת לינארית</w:t>
      </w:r>
      <w:r w:rsidR="006B7ECD">
        <w:rPr>
          <w:rFonts w:hint="cs"/>
          <w:sz w:val="28"/>
          <w:szCs w:val="28"/>
          <w:rtl/>
        </w:rPr>
        <w:t>) אותו כתובת העוברת המרה ל</w:t>
      </w:r>
      <w:r w:rsidR="006B7ECD">
        <w:rPr>
          <w:rFonts w:hint="cs"/>
          <w:b/>
          <w:bCs/>
          <w:sz w:val="28"/>
          <w:szCs w:val="28"/>
          <w:u w:val="single"/>
          <w:rtl/>
        </w:rPr>
        <w:t>כתובת פיזית</w:t>
      </w:r>
      <w:r w:rsidRPr="006B7ECD">
        <w:rPr>
          <w:rFonts w:hint="cs"/>
          <w:sz w:val="28"/>
          <w:szCs w:val="28"/>
          <w:rtl/>
        </w:rPr>
        <w:t xml:space="preserve"> </w:t>
      </w:r>
      <w:r w:rsidR="006B7ECD">
        <w:rPr>
          <w:rFonts w:hint="cs"/>
          <w:sz w:val="28"/>
          <w:szCs w:val="28"/>
          <w:rtl/>
        </w:rPr>
        <w:t xml:space="preserve">דרך טבלת הדפים.  החריג היחיד שבו הכתובת האפקטיבית </w:t>
      </w:r>
      <w:r w:rsidR="006B7ECD" w:rsidRPr="006B7ECD">
        <w:rPr>
          <w:rFonts w:hint="cs"/>
          <w:b/>
          <w:bCs/>
          <w:sz w:val="28"/>
          <w:szCs w:val="28"/>
          <w:u w:val="single"/>
          <w:rtl/>
        </w:rPr>
        <w:t>לא</w:t>
      </w:r>
      <w:r w:rsidR="006B7ECD">
        <w:rPr>
          <w:rFonts w:hint="cs"/>
          <w:sz w:val="28"/>
          <w:szCs w:val="28"/>
          <w:rtl/>
        </w:rPr>
        <w:t xml:space="preserve"> שווה לכתובת הלינארית </w:t>
      </w:r>
      <w:r w:rsidR="004C2AB8">
        <w:rPr>
          <w:rFonts w:hint="cs"/>
          <w:sz w:val="28"/>
          <w:szCs w:val="28"/>
          <w:rtl/>
        </w:rPr>
        <w:t xml:space="preserve">הוא כאשר יש </w:t>
      </w:r>
      <w:r w:rsidR="004C2AB8">
        <w:rPr>
          <w:sz w:val="28"/>
          <w:szCs w:val="28"/>
        </w:rPr>
        <w:t>segment override</w:t>
      </w:r>
      <w:r w:rsidR="004C2AB8">
        <w:rPr>
          <w:rFonts w:hint="cs"/>
          <w:sz w:val="28"/>
          <w:szCs w:val="28"/>
          <w:rtl/>
        </w:rPr>
        <w:t xml:space="preserve"> של אוגרי הסגמנט </w:t>
      </w:r>
      <w:r w:rsidR="00872750">
        <w:rPr>
          <w:sz w:val="28"/>
          <w:szCs w:val="28"/>
        </w:rPr>
        <w:t>FS</w:t>
      </w:r>
      <w:r w:rsidR="004C2AB8">
        <w:rPr>
          <w:rFonts w:hint="cs"/>
          <w:sz w:val="28"/>
          <w:szCs w:val="28"/>
          <w:rtl/>
        </w:rPr>
        <w:t xml:space="preserve"> או </w:t>
      </w:r>
      <w:r w:rsidR="00872750">
        <w:rPr>
          <w:sz w:val="28"/>
          <w:szCs w:val="28"/>
        </w:rPr>
        <w:t>GS</w:t>
      </w:r>
      <w:r w:rsidR="004C2AB8">
        <w:rPr>
          <w:rFonts w:hint="cs"/>
          <w:sz w:val="28"/>
          <w:szCs w:val="28"/>
          <w:rtl/>
        </w:rPr>
        <w:t>, וה-</w:t>
      </w:r>
      <w:r w:rsidR="004C2AB8">
        <w:rPr>
          <w:sz w:val="28"/>
          <w:szCs w:val="28"/>
        </w:rPr>
        <w:t>base</w:t>
      </w:r>
      <w:r w:rsidR="004C2AB8">
        <w:rPr>
          <w:rFonts w:hint="cs"/>
          <w:sz w:val="28"/>
          <w:szCs w:val="28"/>
          <w:rtl/>
        </w:rPr>
        <w:t xml:space="preserve"> שלהם אינו אפס.</w:t>
      </w:r>
    </w:p>
    <w:p w:rsidR="00010B12" w:rsidRDefault="00010B12" w:rsidP="006B7EC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במילים אחרות, כתובות לינאריות הן מהצורה:</w:t>
      </w:r>
    </w:p>
    <w:p w:rsidR="00010B12" w:rsidRDefault="00010B12" w:rsidP="00010B12">
      <w:pPr>
        <w:bidi w:val="0"/>
        <w:rPr>
          <w:sz w:val="28"/>
          <w:szCs w:val="28"/>
        </w:rPr>
      </w:pPr>
      <w:r>
        <w:rPr>
          <w:sz w:val="28"/>
          <w:szCs w:val="28"/>
        </w:rPr>
        <w:t>Linear Address = Effective Address</w:t>
      </w:r>
    </w:p>
    <w:p w:rsidR="00010B12" w:rsidRDefault="00010B12" w:rsidP="00010B12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Linear Address = </w:t>
      </w:r>
      <w:r w:rsidR="00872750">
        <w:rPr>
          <w:sz w:val="28"/>
          <w:szCs w:val="28"/>
        </w:rPr>
        <w:t>FS</w:t>
      </w:r>
      <w:r>
        <w:rPr>
          <w:sz w:val="28"/>
          <w:szCs w:val="28"/>
        </w:rPr>
        <w:t>.base +Effective Address</w:t>
      </w:r>
    </w:p>
    <w:p w:rsidR="00010B12" w:rsidRDefault="00010B12" w:rsidP="00010B12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Linear Address = </w:t>
      </w:r>
      <w:r w:rsidR="00872750">
        <w:rPr>
          <w:sz w:val="28"/>
          <w:szCs w:val="28"/>
        </w:rPr>
        <w:t>GS</w:t>
      </w:r>
      <w:r>
        <w:rPr>
          <w:sz w:val="28"/>
          <w:szCs w:val="28"/>
        </w:rPr>
        <w:t>.base + Effective Address</w:t>
      </w:r>
    </w:p>
    <w:p w:rsidR="00010B12" w:rsidRPr="000D127F" w:rsidRDefault="00010B12" w:rsidP="00010B12">
      <w:pPr>
        <w:rPr>
          <w:sz w:val="28"/>
          <w:szCs w:val="28"/>
          <w:rtl/>
        </w:rPr>
      </w:pPr>
    </w:p>
    <w:p w:rsidR="00010B12" w:rsidRDefault="00010B12" w:rsidP="00010B12">
      <w:pPr>
        <w:bidi w:val="0"/>
        <w:rPr>
          <w:sz w:val="28"/>
          <w:szCs w:val="28"/>
          <w:rtl/>
        </w:rPr>
      </w:pPr>
    </w:p>
    <w:p w:rsidR="004C2AB8" w:rsidRDefault="004C2AB8" w:rsidP="00010B12">
      <w:pPr>
        <w:bidi w:val="0"/>
        <w:rPr>
          <w:sz w:val="28"/>
          <w:szCs w:val="28"/>
          <w:rtl/>
        </w:rPr>
      </w:pPr>
    </w:p>
    <w:p w:rsidR="00B8085A" w:rsidRDefault="00B8085A" w:rsidP="006B7ECD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הדיאגרמה הבאה ממחישה זאת:</w:t>
      </w:r>
    </w:p>
    <w:p w:rsidR="00692248" w:rsidRDefault="00692248" w:rsidP="00692248">
      <w:pPr>
        <w:bidi w:val="0"/>
        <w:rPr>
          <w:sz w:val="28"/>
          <w:szCs w:val="28"/>
        </w:rPr>
      </w:pPr>
      <w:r w:rsidRPr="00692248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46677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FE" w:rsidRPr="00174C91" w:rsidRDefault="00177FFE" w:rsidP="00177FFE">
      <w:pPr>
        <w:rPr>
          <w:b/>
          <w:bCs/>
          <w:sz w:val="28"/>
          <w:szCs w:val="28"/>
        </w:rPr>
      </w:pPr>
      <w:r w:rsidRPr="00174C91">
        <w:rPr>
          <w:rFonts w:hint="cs"/>
          <w:b/>
          <w:bCs/>
          <w:sz w:val="28"/>
          <w:szCs w:val="28"/>
          <w:rtl/>
        </w:rPr>
        <w:t xml:space="preserve">מקור: </w:t>
      </w:r>
      <w:r w:rsidRPr="00174C91">
        <w:rPr>
          <w:b/>
          <w:bCs/>
          <w:sz w:val="28"/>
          <w:szCs w:val="28"/>
        </w:rPr>
        <w:t xml:space="preserve">AMD64 Architecture Programmers Manual Volume </w:t>
      </w:r>
      <w:r>
        <w:rPr>
          <w:b/>
          <w:bCs/>
          <w:sz w:val="28"/>
          <w:szCs w:val="28"/>
        </w:rPr>
        <w:t>2</w:t>
      </w:r>
    </w:p>
    <w:p w:rsidR="002F052E" w:rsidRDefault="002F052E" w:rsidP="00692248">
      <w:pPr>
        <w:rPr>
          <w:sz w:val="28"/>
          <w:szCs w:val="28"/>
          <w:rtl/>
        </w:rPr>
      </w:pPr>
    </w:p>
    <w:p w:rsidR="000B17A5" w:rsidRDefault="000B17A5" w:rsidP="0069224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הביטים העליונים של הכתובת הלינארית עוברות המרה לכתובת פיזית של הדף. יש מספר אפשרויות כמה ביטים בדיוק, כי יש מספר אפשרויות </w:t>
      </w:r>
      <w:r w:rsidR="00ED4E2F">
        <w:rPr>
          <w:rFonts w:hint="cs"/>
          <w:sz w:val="28"/>
          <w:szCs w:val="28"/>
          <w:rtl/>
        </w:rPr>
        <w:t>לגודל הדפים.  לאחר שנקבע הכתובת הפיזית של הדף, יתרת הביטים של הכתובת הלינארית משמשת לקביעת ההיסט בתוך הדף</w:t>
      </w:r>
      <w:r w:rsidR="001727B7">
        <w:rPr>
          <w:rFonts w:hint="cs"/>
          <w:sz w:val="28"/>
          <w:szCs w:val="28"/>
          <w:rtl/>
        </w:rPr>
        <w:t xml:space="preserve"> הפיזי</w:t>
      </w:r>
      <w:r w:rsidR="00ED4E2F">
        <w:rPr>
          <w:rFonts w:hint="cs"/>
          <w:sz w:val="28"/>
          <w:szCs w:val="28"/>
          <w:rtl/>
        </w:rPr>
        <w:t>.</w:t>
      </w:r>
    </w:p>
    <w:p w:rsidR="00C8609E" w:rsidRDefault="00C8609E" w:rsidP="00692248">
      <w:pPr>
        <w:rPr>
          <w:sz w:val="28"/>
          <w:szCs w:val="28"/>
          <w:rtl/>
        </w:rPr>
      </w:pPr>
    </w:p>
    <w:p w:rsidR="00C8609E" w:rsidRPr="00937599" w:rsidRDefault="00937599" w:rsidP="00692248">
      <w:pPr>
        <w:rPr>
          <w:b/>
          <w:bCs/>
          <w:sz w:val="28"/>
          <w:szCs w:val="28"/>
          <w:u w:val="single"/>
          <w:rtl/>
        </w:rPr>
      </w:pPr>
      <w:r w:rsidRPr="00937599">
        <w:rPr>
          <w:rFonts w:hint="cs"/>
          <w:b/>
          <w:bCs/>
          <w:sz w:val="28"/>
          <w:szCs w:val="28"/>
          <w:u w:val="single"/>
          <w:rtl/>
        </w:rPr>
        <w:t>מגבלות נוכחיות וכתובות כנוניות</w:t>
      </w:r>
    </w:p>
    <w:p w:rsidR="000B17A5" w:rsidRDefault="000B17A5" w:rsidP="00692248">
      <w:pPr>
        <w:rPr>
          <w:sz w:val="28"/>
          <w:szCs w:val="28"/>
          <w:rtl/>
        </w:rPr>
      </w:pPr>
    </w:p>
    <w:p w:rsidR="00CC1D98" w:rsidRDefault="00B72DC8" w:rsidP="00B72DC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ב-</w:t>
      </w:r>
      <w:r>
        <w:rPr>
          <w:sz w:val="28"/>
          <w:szCs w:val="28"/>
        </w:rPr>
        <w:t>x86_64</w:t>
      </w:r>
      <w:r>
        <w:rPr>
          <w:rFonts w:hint="cs"/>
          <w:sz w:val="28"/>
          <w:szCs w:val="28"/>
          <w:rtl/>
        </w:rPr>
        <w:t xml:space="preserve"> </w:t>
      </w:r>
      <w:r w:rsidR="00402207">
        <w:rPr>
          <w:rFonts w:hint="cs"/>
          <w:sz w:val="28"/>
          <w:szCs w:val="28"/>
          <w:rtl/>
        </w:rPr>
        <w:t>ב-</w:t>
      </w:r>
      <w:r w:rsidR="00402207">
        <w:rPr>
          <w:sz w:val="28"/>
          <w:szCs w:val="28"/>
        </w:rPr>
        <w:t>long mode</w:t>
      </w:r>
      <w:r w:rsidR="00402207">
        <w:rPr>
          <w:rFonts w:hint="cs"/>
          <w:sz w:val="28"/>
          <w:szCs w:val="28"/>
          <w:rtl/>
        </w:rPr>
        <w:t xml:space="preserve"> יש תמיכה </w:t>
      </w:r>
      <w:r>
        <w:rPr>
          <w:rFonts w:hint="cs"/>
          <w:sz w:val="28"/>
          <w:szCs w:val="28"/>
          <w:rtl/>
        </w:rPr>
        <w:t>תאורטי</w:t>
      </w:r>
      <w:r w:rsidR="00032821">
        <w:rPr>
          <w:rFonts w:hint="cs"/>
          <w:sz w:val="28"/>
          <w:szCs w:val="28"/>
          <w:rtl/>
        </w:rPr>
        <w:t xml:space="preserve">ת </w:t>
      </w:r>
      <w:r w:rsidR="00402207">
        <w:rPr>
          <w:rFonts w:hint="cs"/>
          <w:sz w:val="28"/>
          <w:szCs w:val="28"/>
          <w:rtl/>
        </w:rPr>
        <w:t>למרחב כתובות לינארי של 2</w:t>
      </w:r>
      <w:r w:rsidR="00402207" w:rsidRPr="00402207">
        <w:rPr>
          <w:rFonts w:hint="cs"/>
          <w:sz w:val="28"/>
          <w:szCs w:val="28"/>
          <w:vertAlign w:val="superscript"/>
          <w:rtl/>
        </w:rPr>
        <w:t>64</w:t>
      </w:r>
      <w:r w:rsidR="00402207">
        <w:rPr>
          <w:rFonts w:hint="cs"/>
          <w:sz w:val="28"/>
          <w:szCs w:val="28"/>
          <w:rtl/>
        </w:rPr>
        <w:t xml:space="preserve"> בתים </w:t>
      </w:r>
      <w:r w:rsidR="006E5061">
        <w:rPr>
          <w:rFonts w:hint="cs"/>
          <w:sz w:val="28"/>
          <w:szCs w:val="28"/>
          <w:rtl/>
        </w:rPr>
        <w:t xml:space="preserve">סדר גודל של </w:t>
      </w:r>
      <w:r w:rsidR="006E5061">
        <w:rPr>
          <w:sz w:val="28"/>
          <w:szCs w:val="28"/>
        </w:rPr>
        <w:t>1.8x10</w:t>
      </w:r>
      <w:r w:rsidR="006E5061" w:rsidRPr="0078249B">
        <w:rPr>
          <w:sz w:val="28"/>
          <w:szCs w:val="28"/>
          <w:vertAlign w:val="superscript"/>
        </w:rPr>
        <w:t>19</w:t>
      </w:r>
      <w:r>
        <w:rPr>
          <w:rFonts w:hint="cs"/>
          <w:sz w:val="28"/>
          <w:szCs w:val="28"/>
          <w:rtl/>
        </w:rPr>
        <w:t xml:space="preserve"> בתים,</w:t>
      </w:r>
      <w:r w:rsidR="00F1256B">
        <w:rPr>
          <w:rFonts w:hint="cs"/>
          <w:sz w:val="28"/>
          <w:szCs w:val="28"/>
          <w:rtl/>
        </w:rPr>
        <w:t xml:space="preserve">   מורחב הכתובות הפיזי הנתמך הוא עד 2</w:t>
      </w:r>
      <w:r w:rsidR="00F1256B" w:rsidRPr="00032821">
        <w:rPr>
          <w:rFonts w:hint="cs"/>
          <w:sz w:val="28"/>
          <w:szCs w:val="28"/>
          <w:vertAlign w:val="superscript"/>
          <w:rtl/>
        </w:rPr>
        <w:t>52</w:t>
      </w:r>
      <w:r w:rsidR="00F1256B">
        <w:rPr>
          <w:rFonts w:hint="cs"/>
          <w:sz w:val="28"/>
          <w:szCs w:val="28"/>
          <w:rtl/>
        </w:rPr>
        <w:t xml:space="preserve"> בתים</w:t>
      </w:r>
      <w:r w:rsidR="00032821">
        <w:rPr>
          <w:rFonts w:hint="cs"/>
          <w:sz w:val="28"/>
          <w:szCs w:val="28"/>
          <w:rtl/>
        </w:rPr>
        <w:t xml:space="preserve">, סדר גודל של </w:t>
      </w:r>
      <w:r w:rsidR="00032821">
        <w:rPr>
          <w:sz w:val="28"/>
          <w:szCs w:val="28"/>
        </w:rPr>
        <w:t>4.5x10</w:t>
      </w:r>
      <w:r w:rsidR="00032821" w:rsidRPr="00032821">
        <w:rPr>
          <w:sz w:val="28"/>
          <w:szCs w:val="28"/>
          <w:vertAlign w:val="superscript"/>
        </w:rPr>
        <w:t>15</w:t>
      </w:r>
      <w:r w:rsidR="00032821">
        <w:rPr>
          <w:rFonts w:hint="cs"/>
          <w:sz w:val="28"/>
          <w:szCs w:val="28"/>
          <w:rtl/>
        </w:rPr>
        <w:t xml:space="preserve"> בתים.  זה כנראה איננו בהישג יד של הטכנולוגיה הקיימת וגם לא בטוח שיש צורך בכמות כזו של כתובות</w:t>
      </w:r>
      <w:r w:rsidR="00CC1D98">
        <w:rPr>
          <w:rFonts w:hint="cs"/>
          <w:sz w:val="28"/>
          <w:szCs w:val="28"/>
          <w:rtl/>
        </w:rPr>
        <w:t xml:space="preserve"> וזיכרון אלקטרוני בעתיד המידי.</w:t>
      </w:r>
    </w:p>
    <w:p w:rsidR="00937599" w:rsidRDefault="00CC1D98" w:rsidP="00AA072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המעבד הראשון שתמך ב-</w:t>
      </w:r>
      <w:r>
        <w:rPr>
          <w:sz w:val="28"/>
          <w:szCs w:val="28"/>
        </w:rPr>
        <w:t>long mode</w:t>
      </w:r>
      <w:r>
        <w:rPr>
          <w:rFonts w:hint="cs"/>
          <w:sz w:val="28"/>
          <w:szCs w:val="28"/>
          <w:rtl/>
        </w:rPr>
        <w:t>, ה-</w:t>
      </w:r>
      <w:r>
        <w:rPr>
          <w:sz w:val="28"/>
          <w:szCs w:val="28"/>
        </w:rPr>
        <w:t>opteron</w:t>
      </w:r>
      <w:r>
        <w:rPr>
          <w:rFonts w:hint="cs"/>
          <w:sz w:val="28"/>
          <w:szCs w:val="28"/>
          <w:rtl/>
        </w:rPr>
        <w:t xml:space="preserve"> של </w:t>
      </w:r>
      <w:r>
        <w:rPr>
          <w:rFonts w:hint="cs"/>
          <w:sz w:val="28"/>
          <w:szCs w:val="28"/>
        </w:rPr>
        <w:t>AMD</w:t>
      </w:r>
      <w:r>
        <w:rPr>
          <w:rFonts w:hint="cs"/>
          <w:sz w:val="28"/>
          <w:szCs w:val="28"/>
          <w:rtl/>
        </w:rPr>
        <w:t xml:space="preserve"> שיצא בשנת 2003</w:t>
      </w:r>
      <w:r w:rsidR="00AA0726">
        <w:rPr>
          <w:rFonts w:hint="cs"/>
          <w:sz w:val="28"/>
          <w:szCs w:val="28"/>
          <w:rtl/>
        </w:rPr>
        <w:t xml:space="preserve"> תמך במרחב כתובות לינארי של 2</w:t>
      </w:r>
      <w:r w:rsidR="00AA0726">
        <w:rPr>
          <w:rFonts w:hint="cs"/>
          <w:sz w:val="28"/>
          <w:szCs w:val="28"/>
          <w:vertAlign w:val="superscript"/>
          <w:rtl/>
        </w:rPr>
        <w:t>48</w:t>
      </w:r>
      <w:r w:rsidR="00AA0726">
        <w:rPr>
          <w:rFonts w:hint="cs"/>
          <w:sz w:val="28"/>
          <w:szCs w:val="28"/>
          <w:rtl/>
        </w:rPr>
        <w:t xml:space="preserve"> בתים (סדר גודל של </w:t>
      </w:r>
      <w:r w:rsidR="00AA0726">
        <w:rPr>
          <w:sz w:val="28"/>
          <w:szCs w:val="28"/>
        </w:rPr>
        <w:t>2.8x10</w:t>
      </w:r>
      <w:r w:rsidR="00AA0726">
        <w:rPr>
          <w:sz w:val="28"/>
          <w:szCs w:val="28"/>
          <w:vertAlign w:val="superscript"/>
        </w:rPr>
        <w:t>14</w:t>
      </w:r>
      <w:r w:rsidR="00AA0726">
        <w:rPr>
          <w:rFonts w:hint="cs"/>
          <w:sz w:val="28"/>
          <w:szCs w:val="28"/>
          <w:rtl/>
        </w:rPr>
        <w:t xml:space="preserve"> בתים)</w:t>
      </w:r>
      <w:r>
        <w:rPr>
          <w:rFonts w:hint="cs"/>
          <w:sz w:val="28"/>
          <w:szCs w:val="28"/>
          <w:rtl/>
        </w:rPr>
        <w:t xml:space="preserve"> </w:t>
      </w:r>
      <w:r w:rsidR="00992FC6">
        <w:rPr>
          <w:rFonts w:hint="cs"/>
          <w:sz w:val="28"/>
          <w:szCs w:val="28"/>
          <w:rtl/>
        </w:rPr>
        <w:t>ומרחב כתובות פיזי של עד 2</w:t>
      </w:r>
      <w:r w:rsidR="00992FC6">
        <w:rPr>
          <w:rFonts w:hint="cs"/>
          <w:sz w:val="28"/>
          <w:szCs w:val="28"/>
          <w:vertAlign w:val="superscript"/>
          <w:rtl/>
        </w:rPr>
        <w:t>40</w:t>
      </w:r>
      <w:r w:rsidR="00992FC6">
        <w:rPr>
          <w:rFonts w:hint="cs"/>
          <w:sz w:val="28"/>
          <w:szCs w:val="28"/>
          <w:rtl/>
        </w:rPr>
        <w:t xml:space="preserve"> בתים (סדר גודל של </w:t>
      </w:r>
      <w:r w:rsidR="00992FC6">
        <w:rPr>
          <w:sz w:val="28"/>
          <w:szCs w:val="28"/>
        </w:rPr>
        <w:t>1.09x10</w:t>
      </w:r>
      <w:r w:rsidR="00992FC6">
        <w:rPr>
          <w:sz w:val="28"/>
          <w:szCs w:val="28"/>
          <w:vertAlign w:val="superscript"/>
        </w:rPr>
        <w:t>12</w:t>
      </w:r>
      <w:r w:rsidR="00992FC6">
        <w:rPr>
          <w:rFonts w:hint="cs"/>
          <w:sz w:val="28"/>
          <w:szCs w:val="28"/>
          <w:vertAlign w:val="superscript"/>
          <w:rtl/>
        </w:rPr>
        <w:t xml:space="preserve"> </w:t>
      </w:r>
      <w:r w:rsidR="00992FC6">
        <w:rPr>
          <w:rFonts w:hint="cs"/>
          <w:sz w:val="28"/>
          <w:szCs w:val="28"/>
          <w:rtl/>
        </w:rPr>
        <w:t>בתים).</w:t>
      </w:r>
    </w:p>
    <w:p w:rsidR="00992FC6" w:rsidRDefault="0038461B" w:rsidP="0038461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החומרות הקיימות בעת כתיבת שורות אלו תומכות בשני המרחבים בגודל של עד 2</w:t>
      </w:r>
      <w:r>
        <w:rPr>
          <w:rFonts w:hint="cs"/>
          <w:sz w:val="28"/>
          <w:szCs w:val="28"/>
          <w:vertAlign w:val="superscript"/>
          <w:rtl/>
        </w:rPr>
        <w:t>48</w:t>
      </w:r>
      <w:r>
        <w:rPr>
          <w:rFonts w:hint="cs"/>
          <w:sz w:val="28"/>
          <w:szCs w:val="28"/>
          <w:rtl/>
        </w:rPr>
        <w:t xml:space="preserve"> </w:t>
      </w:r>
      <w:r w:rsidR="00992FC6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בתים.</w:t>
      </w:r>
    </w:p>
    <w:p w:rsidR="00AE489E" w:rsidRDefault="00AE489E" w:rsidP="00EB4266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הכתובות הפיזיות מוקצים כרגיל ככתובות מוחלטות בגודל הזיכרון האלקטרוני. לדוגמא, אם במחשב מסוים מותקן </w:t>
      </w:r>
      <w:r>
        <w:rPr>
          <w:sz w:val="28"/>
          <w:szCs w:val="28"/>
        </w:rPr>
        <w:t>8GB</w:t>
      </w:r>
      <w:r>
        <w:rPr>
          <w:rFonts w:hint="cs"/>
          <w:sz w:val="28"/>
          <w:szCs w:val="28"/>
          <w:rtl/>
        </w:rPr>
        <w:t xml:space="preserve"> של זיכרון אלקטרוני, מרחב הכתובות הפיזי הוא מ-0 עד ל-</w:t>
      </w:r>
      <w:r>
        <w:rPr>
          <w:sz w:val="28"/>
          <w:szCs w:val="28"/>
        </w:rPr>
        <w:t>8G-1</w:t>
      </w:r>
      <w:r>
        <w:rPr>
          <w:rFonts w:hint="cs"/>
          <w:sz w:val="28"/>
          <w:szCs w:val="28"/>
          <w:rtl/>
        </w:rPr>
        <w:t xml:space="preserve">. </w:t>
      </w:r>
    </w:p>
    <w:p w:rsidR="00BA6B35" w:rsidRPr="00BA6B35" w:rsidRDefault="00BA6B35" w:rsidP="0038461B">
      <w:pPr>
        <w:rPr>
          <w:b/>
          <w:bCs/>
          <w:sz w:val="28"/>
          <w:szCs w:val="28"/>
          <w:u w:val="single"/>
          <w:rtl/>
        </w:rPr>
      </w:pPr>
      <w:r w:rsidRPr="00BA6B35">
        <w:rPr>
          <w:rFonts w:hint="cs"/>
          <w:b/>
          <w:bCs/>
          <w:sz w:val="28"/>
          <w:szCs w:val="28"/>
          <w:u w:val="single"/>
          <w:rtl/>
        </w:rPr>
        <w:t>כתובות קנוניות</w:t>
      </w:r>
    </w:p>
    <w:p w:rsidR="00EB4266" w:rsidRDefault="00AE489E" w:rsidP="00784A9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במצב הקיים אין טעם לתמוך במרחב כתובות לינארי בגודל 2</w:t>
      </w:r>
      <w:r>
        <w:rPr>
          <w:rFonts w:hint="cs"/>
          <w:sz w:val="28"/>
          <w:szCs w:val="28"/>
          <w:vertAlign w:val="superscript"/>
          <w:rtl/>
        </w:rPr>
        <w:t>64</w:t>
      </w:r>
      <w:r>
        <w:rPr>
          <w:sz w:val="28"/>
          <w:szCs w:val="28"/>
          <w:vertAlign w:val="superscript"/>
        </w:rPr>
        <w:t xml:space="preserve">  </w:t>
      </w:r>
      <w:r>
        <w:rPr>
          <w:rFonts w:hint="cs"/>
          <w:sz w:val="28"/>
          <w:szCs w:val="28"/>
          <w:rtl/>
        </w:rPr>
        <w:t xml:space="preserve"> שכן יהיה צורך להקצות טבלאות דפדוף לציין שהדפים לא ממומשים, כשאין סיכוי שהם ימומשו. לפיכך, המעבדים הנוכחיים מגדירים רק חלק מהכ</w:t>
      </w:r>
      <w:r w:rsidR="00EB4266">
        <w:rPr>
          <w:rFonts w:hint="cs"/>
          <w:sz w:val="28"/>
          <w:szCs w:val="28"/>
          <w:rtl/>
        </w:rPr>
        <w:t xml:space="preserve">תובות חוקיות ופוסל אוטומטית כתובות אחרות.  הכתובות החוקיות נקראות </w:t>
      </w:r>
      <w:r w:rsidR="00EB4266" w:rsidRPr="00EB4266">
        <w:rPr>
          <w:rFonts w:hint="cs"/>
          <w:b/>
          <w:bCs/>
          <w:sz w:val="28"/>
          <w:szCs w:val="28"/>
          <w:rtl/>
        </w:rPr>
        <w:t>כתובות קנוניות</w:t>
      </w:r>
      <w:r w:rsidR="005021C4">
        <w:rPr>
          <w:rFonts w:hint="cs"/>
          <w:b/>
          <w:bCs/>
          <w:sz w:val="28"/>
          <w:szCs w:val="28"/>
          <w:rtl/>
        </w:rPr>
        <w:t xml:space="preserve"> </w:t>
      </w:r>
      <w:r w:rsidR="00784A92">
        <w:rPr>
          <w:b/>
          <w:bCs/>
          <w:sz w:val="28"/>
          <w:szCs w:val="28"/>
        </w:rPr>
        <w:t>C</w:t>
      </w:r>
      <w:r w:rsidR="005021C4">
        <w:rPr>
          <w:b/>
          <w:bCs/>
          <w:sz w:val="28"/>
          <w:szCs w:val="28"/>
        </w:rPr>
        <w:t xml:space="preserve">anonical </w:t>
      </w:r>
      <w:r w:rsidR="00784A92">
        <w:rPr>
          <w:b/>
          <w:bCs/>
          <w:sz w:val="28"/>
          <w:szCs w:val="28"/>
        </w:rPr>
        <w:t>A</w:t>
      </w:r>
      <w:r w:rsidR="005021C4">
        <w:rPr>
          <w:b/>
          <w:bCs/>
          <w:sz w:val="28"/>
          <w:szCs w:val="28"/>
        </w:rPr>
        <w:t>ddresses</w:t>
      </w:r>
      <w:r w:rsidR="00EB4266">
        <w:rPr>
          <w:rFonts w:hint="cs"/>
          <w:sz w:val="28"/>
          <w:szCs w:val="28"/>
          <w:rtl/>
        </w:rPr>
        <w:t>.</w:t>
      </w:r>
    </w:p>
    <w:p w:rsidR="00EB4266" w:rsidRPr="00BA6B35" w:rsidRDefault="00BA6B35" w:rsidP="00010B12">
      <w:pPr>
        <w:rPr>
          <w:b/>
          <w:bCs/>
          <w:sz w:val="28"/>
          <w:szCs w:val="28"/>
          <w:rtl/>
        </w:rPr>
      </w:pPr>
      <w:r w:rsidRPr="00BA6B35">
        <w:rPr>
          <w:rFonts w:hint="cs"/>
          <w:b/>
          <w:bCs/>
          <w:sz w:val="28"/>
          <w:szCs w:val="28"/>
          <w:rtl/>
        </w:rPr>
        <w:t>הפורמט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010B12">
        <w:rPr>
          <w:rFonts w:hint="cs"/>
          <w:sz w:val="28"/>
          <w:szCs w:val="28"/>
          <w:rtl/>
        </w:rPr>
        <w:t>של כתובות ק</w:t>
      </w:r>
      <w:r w:rsidRPr="00BA6B35">
        <w:rPr>
          <w:rFonts w:hint="cs"/>
          <w:sz w:val="28"/>
          <w:szCs w:val="28"/>
          <w:rtl/>
        </w:rPr>
        <w:t>נוניות</w:t>
      </w:r>
      <w:r w:rsidR="00010B12">
        <w:rPr>
          <w:rFonts w:hint="cs"/>
          <w:sz w:val="28"/>
          <w:szCs w:val="28"/>
          <w:rtl/>
        </w:rPr>
        <w:t xml:space="preserve"> בזמן כתיבת שורות אלו הוא שהביטים 47-63 של כתובת לינארית קנונית חייבים להיות זהות </w:t>
      </w:r>
      <w:r w:rsidR="00010B12">
        <w:rPr>
          <w:sz w:val="28"/>
          <w:szCs w:val="28"/>
          <w:rtl/>
        </w:rPr>
        <w:t>–</w:t>
      </w:r>
      <w:r w:rsidR="00010B12">
        <w:rPr>
          <w:rFonts w:hint="cs"/>
          <w:sz w:val="28"/>
          <w:szCs w:val="28"/>
          <w:rtl/>
        </w:rPr>
        <w:t xml:space="preserve"> כולם 0 או כולם 1, בצורה דומה להרחבת מספר חסר סימן.  במערכות מסוימות</w:t>
      </w:r>
      <w:r w:rsidR="000D127F">
        <w:rPr>
          <w:rFonts w:hint="cs"/>
          <w:sz w:val="28"/>
          <w:szCs w:val="28"/>
          <w:rtl/>
        </w:rPr>
        <w:t xml:space="preserve"> כמו </w:t>
      </w:r>
      <w:r w:rsidRPr="00BA6B35">
        <w:rPr>
          <w:rFonts w:hint="cs"/>
          <w:b/>
          <w:bCs/>
          <w:sz w:val="28"/>
          <w:szCs w:val="28"/>
          <w:rtl/>
        </w:rPr>
        <w:t xml:space="preserve"> </w:t>
      </w:r>
      <w:r w:rsidR="000D127F" w:rsidRPr="000D127F">
        <w:rPr>
          <w:sz w:val="28"/>
          <w:szCs w:val="28"/>
        </w:rPr>
        <w:t>Windows</w:t>
      </w:r>
      <w:r w:rsidR="000D127F">
        <w:rPr>
          <w:rFonts w:hint="cs"/>
          <w:sz w:val="28"/>
          <w:szCs w:val="28"/>
          <w:rtl/>
        </w:rPr>
        <w:t xml:space="preserve"> הכתובות הגבוהות משמשות את מבנה הנתונים הגלובלי של מערכת ההפעלה.</w:t>
      </w:r>
    </w:p>
    <w:p w:rsidR="00AE489E" w:rsidRDefault="004B10CF" w:rsidP="00651A5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יתכן שמתי שהוא בעתיד מערכת הכתובות הקנוניות יורחב ל-56 ביט ולאחר מכן ל-64 ביט. הדיאגרמה הבאה ממחישה את היחס בין הכתובות הקנוניות לכלל הכתובות בשלושת המודלים:</w:t>
      </w:r>
    </w:p>
    <w:p w:rsidR="00651A5B" w:rsidRDefault="00CE5273" w:rsidP="00CE5273">
      <w:pPr>
        <w:bidi w:val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5274310" cy="3954806"/>
            <wp:effectExtent l="0" t="0" r="2540" b="7620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6B" w:rsidRPr="00893E6B" w:rsidRDefault="00893E6B" w:rsidP="00893E6B">
      <w:p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מקור: </w:t>
      </w:r>
      <w:r>
        <w:rPr>
          <w:b/>
          <w:bCs/>
          <w:sz w:val="28"/>
          <w:szCs w:val="28"/>
        </w:rPr>
        <w:t>Wikipedia</w:t>
      </w:r>
    </w:p>
    <w:p w:rsidR="00C57519" w:rsidRPr="00AE489E" w:rsidRDefault="00C57519" w:rsidP="0038461B">
      <w:pPr>
        <w:rPr>
          <w:sz w:val="28"/>
          <w:szCs w:val="28"/>
          <w:rtl/>
        </w:rPr>
      </w:pPr>
    </w:p>
    <w:p w:rsidR="00B1015B" w:rsidRPr="00992FC6" w:rsidRDefault="00B1015B" w:rsidP="0038461B">
      <w:pPr>
        <w:rPr>
          <w:sz w:val="28"/>
          <w:szCs w:val="28"/>
          <w:rtl/>
        </w:rPr>
      </w:pPr>
    </w:p>
    <w:p w:rsidR="0003313A" w:rsidRPr="006B7ECD" w:rsidRDefault="0003313A" w:rsidP="00AA0726">
      <w:pPr>
        <w:rPr>
          <w:sz w:val="28"/>
          <w:szCs w:val="28"/>
          <w:rtl/>
        </w:rPr>
      </w:pPr>
    </w:p>
    <w:sectPr w:rsidR="0003313A" w:rsidRPr="006B7ECD" w:rsidSect="006A75E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F2503"/>
    <w:multiLevelType w:val="hybridMultilevel"/>
    <w:tmpl w:val="D7DEE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3359C6"/>
    <w:multiLevelType w:val="hybridMultilevel"/>
    <w:tmpl w:val="98E4FF54"/>
    <w:lvl w:ilvl="0" w:tplc="07384D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E3122C"/>
    <w:multiLevelType w:val="hybridMultilevel"/>
    <w:tmpl w:val="6C649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62"/>
    <w:rsid w:val="00010B12"/>
    <w:rsid w:val="00014F75"/>
    <w:rsid w:val="00020F29"/>
    <w:rsid w:val="00025F8D"/>
    <w:rsid w:val="00032821"/>
    <w:rsid w:val="0003313A"/>
    <w:rsid w:val="00036210"/>
    <w:rsid w:val="0004746B"/>
    <w:rsid w:val="000560DD"/>
    <w:rsid w:val="0005684C"/>
    <w:rsid w:val="0006189D"/>
    <w:rsid w:val="00066663"/>
    <w:rsid w:val="000774C4"/>
    <w:rsid w:val="00080E48"/>
    <w:rsid w:val="00082EEF"/>
    <w:rsid w:val="0008577B"/>
    <w:rsid w:val="000924C8"/>
    <w:rsid w:val="00093F13"/>
    <w:rsid w:val="000A406B"/>
    <w:rsid w:val="000A6434"/>
    <w:rsid w:val="000B17A5"/>
    <w:rsid w:val="000B28B1"/>
    <w:rsid w:val="000B6F71"/>
    <w:rsid w:val="000C43EF"/>
    <w:rsid w:val="000C54E1"/>
    <w:rsid w:val="000D0620"/>
    <w:rsid w:val="000D127F"/>
    <w:rsid w:val="000D6C45"/>
    <w:rsid w:val="000D778B"/>
    <w:rsid w:val="000E66D3"/>
    <w:rsid w:val="000F00C7"/>
    <w:rsid w:val="000F6AC0"/>
    <w:rsid w:val="000F78EA"/>
    <w:rsid w:val="0010646C"/>
    <w:rsid w:val="00121A88"/>
    <w:rsid w:val="00124680"/>
    <w:rsid w:val="00135EB5"/>
    <w:rsid w:val="001402E7"/>
    <w:rsid w:val="001459C8"/>
    <w:rsid w:val="001727B7"/>
    <w:rsid w:val="00174C91"/>
    <w:rsid w:val="00176A0B"/>
    <w:rsid w:val="00177BCB"/>
    <w:rsid w:val="00177FFE"/>
    <w:rsid w:val="00183B12"/>
    <w:rsid w:val="001843CD"/>
    <w:rsid w:val="001979D3"/>
    <w:rsid w:val="001A20BD"/>
    <w:rsid w:val="001A4A0F"/>
    <w:rsid w:val="001A6A1C"/>
    <w:rsid w:val="001B2546"/>
    <w:rsid w:val="001B339A"/>
    <w:rsid w:val="001B6432"/>
    <w:rsid w:val="001D5603"/>
    <w:rsid w:val="001E4240"/>
    <w:rsid w:val="001F393F"/>
    <w:rsid w:val="00213104"/>
    <w:rsid w:val="00214D75"/>
    <w:rsid w:val="00216C3B"/>
    <w:rsid w:val="002274E6"/>
    <w:rsid w:val="00235449"/>
    <w:rsid w:val="00237044"/>
    <w:rsid w:val="0024571A"/>
    <w:rsid w:val="00253131"/>
    <w:rsid w:val="002545EB"/>
    <w:rsid w:val="00254FEF"/>
    <w:rsid w:val="002605EB"/>
    <w:rsid w:val="00261DD6"/>
    <w:rsid w:val="00277082"/>
    <w:rsid w:val="0028255D"/>
    <w:rsid w:val="0029119B"/>
    <w:rsid w:val="002932D6"/>
    <w:rsid w:val="002A075C"/>
    <w:rsid w:val="002B37F2"/>
    <w:rsid w:val="002B3E36"/>
    <w:rsid w:val="002B73F2"/>
    <w:rsid w:val="002E1273"/>
    <w:rsid w:val="002E682D"/>
    <w:rsid w:val="002F052E"/>
    <w:rsid w:val="00302503"/>
    <w:rsid w:val="00311489"/>
    <w:rsid w:val="00320F2D"/>
    <w:rsid w:val="003271AB"/>
    <w:rsid w:val="00340A0E"/>
    <w:rsid w:val="00340EEB"/>
    <w:rsid w:val="00341254"/>
    <w:rsid w:val="00342F25"/>
    <w:rsid w:val="00345740"/>
    <w:rsid w:val="00350134"/>
    <w:rsid w:val="00354D84"/>
    <w:rsid w:val="00362F46"/>
    <w:rsid w:val="00366829"/>
    <w:rsid w:val="00366D9D"/>
    <w:rsid w:val="00376AA4"/>
    <w:rsid w:val="0038461B"/>
    <w:rsid w:val="00385D00"/>
    <w:rsid w:val="003A019C"/>
    <w:rsid w:val="003C11BA"/>
    <w:rsid w:val="003C7D23"/>
    <w:rsid w:val="003D1994"/>
    <w:rsid w:val="003D6668"/>
    <w:rsid w:val="003E1C48"/>
    <w:rsid w:val="003F003D"/>
    <w:rsid w:val="003F1268"/>
    <w:rsid w:val="00402207"/>
    <w:rsid w:val="004046EA"/>
    <w:rsid w:val="00413639"/>
    <w:rsid w:val="0041479B"/>
    <w:rsid w:val="00426EB0"/>
    <w:rsid w:val="004418B6"/>
    <w:rsid w:val="00454A7A"/>
    <w:rsid w:val="00454C1B"/>
    <w:rsid w:val="004566BE"/>
    <w:rsid w:val="00456F82"/>
    <w:rsid w:val="00463804"/>
    <w:rsid w:val="00464832"/>
    <w:rsid w:val="00481A07"/>
    <w:rsid w:val="00483628"/>
    <w:rsid w:val="00484FD5"/>
    <w:rsid w:val="00485591"/>
    <w:rsid w:val="004B10CF"/>
    <w:rsid w:val="004C09E9"/>
    <w:rsid w:val="004C2AB8"/>
    <w:rsid w:val="004D658B"/>
    <w:rsid w:val="004D6C62"/>
    <w:rsid w:val="004E2DD9"/>
    <w:rsid w:val="004E427E"/>
    <w:rsid w:val="004F20F2"/>
    <w:rsid w:val="004F53FC"/>
    <w:rsid w:val="004F5ABF"/>
    <w:rsid w:val="004F697E"/>
    <w:rsid w:val="00500F29"/>
    <w:rsid w:val="005021C4"/>
    <w:rsid w:val="00516981"/>
    <w:rsid w:val="00527EAA"/>
    <w:rsid w:val="00530DAD"/>
    <w:rsid w:val="005314C7"/>
    <w:rsid w:val="005349F4"/>
    <w:rsid w:val="00546F41"/>
    <w:rsid w:val="00547D0C"/>
    <w:rsid w:val="00550909"/>
    <w:rsid w:val="005612D7"/>
    <w:rsid w:val="00565CB4"/>
    <w:rsid w:val="005677B2"/>
    <w:rsid w:val="00572AE8"/>
    <w:rsid w:val="00573B54"/>
    <w:rsid w:val="0058722B"/>
    <w:rsid w:val="00596166"/>
    <w:rsid w:val="005A5721"/>
    <w:rsid w:val="005B4229"/>
    <w:rsid w:val="005B677A"/>
    <w:rsid w:val="005C441B"/>
    <w:rsid w:val="005D511B"/>
    <w:rsid w:val="005D554F"/>
    <w:rsid w:val="005D7C18"/>
    <w:rsid w:val="005E2117"/>
    <w:rsid w:val="005F08F6"/>
    <w:rsid w:val="00606E78"/>
    <w:rsid w:val="00620B20"/>
    <w:rsid w:val="00637326"/>
    <w:rsid w:val="0064240E"/>
    <w:rsid w:val="00651A5B"/>
    <w:rsid w:val="00656101"/>
    <w:rsid w:val="00656D9D"/>
    <w:rsid w:val="00661EE7"/>
    <w:rsid w:val="00686D51"/>
    <w:rsid w:val="00692248"/>
    <w:rsid w:val="00694BD5"/>
    <w:rsid w:val="00696ED3"/>
    <w:rsid w:val="006A2D9E"/>
    <w:rsid w:val="006A45F7"/>
    <w:rsid w:val="006A75EC"/>
    <w:rsid w:val="006B7ECD"/>
    <w:rsid w:val="006C38A0"/>
    <w:rsid w:val="006E5061"/>
    <w:rsid w:val="007061BF"/>
    <w:rsid w:val="00713BD2"/>
    <w:rsid w:val="00723D6D"/>
    <w:rsid w:val="0072799F"/>
    <w:rsid w:val="0073706F"/>
    <w:rsid w:val="00746A2B"/>
    <w:rsid w:val="0076644E"/>
    <w:rsid w:val="0076735D"/>
    <w:rsid w:val="007722F3"/>
    <w:rsid w:val="00777C46"/>
    <w:rsid w:val="00781F52"/>
    <w:rsid w:val="0078249B"/>
    <w:rsid w:val="00784A92"/>
    <w:rsid w:val="00784F2E"/>
    <w:rsid w:val="0079053F"/>
    <w:rsid w:val="00797140"/>
    <w:rsid w:val="007A0C45"/>
    <w:rsid w:val="007A1149"/>
    <w:rsid w:val="007B43EA"/>
    <w:rsid w:val="00807A5C"/>
    <w:rsid w:val="008117A4"/>
    <w:rsid w:val="008119C7"/>
    <w:rsid w:val="008158A6"/>
    <w:rsid w:val="00833F7D"/>
    <w:rsid w:val="00843EE0"/>
    <w:rsid w:val="0084721F"/>
    <w:rsid w:val="00854654"/>
    <w:rsid w:val="00872750"/>
    <w:rsid w:val="00877204"/>
    <w:rsid w:val="00893E6B"/>
    <w:rsid w:val="008A092B"/>
    <w:rsid w:val="008A608C"/>
    <w:rsid w:val="008D6899"/>
    <w:rsid w:val="008D7573"/>
    <w:rsid w:val="008E3325"/>
    <w:rsid w:val="008E6BC2"/>
    <w:rsid w:val="008F3538"/>
    <w:rsid w:val="008F5258"/>
    <w:rsid w:val="00901142"/>
    <w:rsid w:val="009201FB"/>
    <w:rsid w:val="00926CA1"/>
    <w:rsid w:val="00930F37"/>
    <w:rsid w:val="0093726C"/>
    <w:rsid w:val="00937599"/>
    <w:rsid w:val="00937A43"/>
    <w:rsid w:val="009438E3"/>
    <w:rsid w:val="00946582"/>
    <w:rsid w:val="0095009A"/>
    <w:rsid w:val="00954320"/>
    <w:rsid w:val="009564A9"/>
    <w:rsid w:val="00962248"/>
    <w:rsid w:val="00962578"/>
    <w:rsid w:val="00992FC6"/>
    <w:rsid w:val="009A5CF1"/>
    <w:rsid w:val="009A67F4"/>
    <w:rsid w:val="009B27A5"/>
    <w:rsid w:val="009B5284"/>
    <w:rsid w:val="009B545C"/>
    <w:rsid w:val="009B5FD7"/>
    <w:rsid w:val="009C61F5"/>
    <w:rsid w:val="009D5630"/>
    <w:rsid w:val="009F4025"/>
    <w:rsid w:val="009F68B7"/>
    <w:rsid w:val="00A1227E"/>
    <w:rsid w:val="00A20ECA"/>
    <w:rsid w:val="00A40D90"/>
    <w:rsid w:val="00A70E49"/>
    <w:rsid w:val="00A711C6"/>
    <w:rsid w:val="00A71EAC"/>
    <w:rsid w:val="00A81695"/>
    <w:rsid w:val="00A850B5"/>
    <w:rsid w:val="00A8599D"/>
    <w:rsid w:val="00AA0726"/>
    <w:rsid w:val="00AA0B1C"/>
    <w:rsid w:val="00AA239B"/>
    <w:rsid w:val="00AA3D7F"/>
    <w:rsid w:val="00AB507D"/>
    <w:rsid w:val="00AB6A22"/>
    <w:rsid w:val="00AC58E3"/>
    <w:rsid w:val="00AE1652"/>
    <w:rsid w:val="00AE3947"/>
    <w:rsid w:val="00AE489E"/>
    <w:rsid w:val="00AF37C3"/>
    <w:rsid w:val="00B1015B"/>
    <w:rsid w:val="00B24F72"/>
    <w:rsid w:val="00B252EF"/>
    <w:rsid w:val="00B32C4C"/>
    <w:rsid w:val="00B360FC"/>
    <w:rsid w:val="00B4036A"/>
    <w:rsid w:val="00B72DC8"/>
    <w:rsid w:val="00B741DB"/>
    <w:rsid w:val="00B7746B"/>
    <w:rsid w:val="00B77E2C"/>
    <w:rsid w:val="00B8085A"/>
    <w:rsid w:val="00B82FDE"/>
    <w:rsid w:val="00B95C1B"/>
    <w:rsid w:val="00BA6B35"/>
    <w:rsid w:val="00BB3C21"/>
    <w:rsid w:val="00BC0852"/>
    <w:rsid w:val="00BC0DBA"/>
    <w:rsid w:val="00BC26A1"/>
    <w:rsid w:val="00BC2700"/>
    <w:rsid w:val="00BD2816"/>
    <w:rsid w:val="00BD56A3"/>
    <w:rsid w:val="00BE3A27"/>
    <w:rsid w:val="00BE4020"/>
    <w:rsid w:val="00C15B45"/>
    <w:rsid w:val="00C308D6"/>
    <w:rsid w:val="00C502C9"/>
    <w:rsid w:val="00C521BE"/>
    <w:rsid w:val="00C53CEE"/>
    <w:rsid w:val="00C54F2A"/>
    <w:rsid w:val="00C5613D"/>
    <w:rsid w:val="00C57519"/>
    <w:rsid w:val="00C6137A"/>
    <w:rsid w:val="00C8609E"/>
    <w:rsid w:val="00C92CBA"/>
    <w:rsid w:val="00CB185B"/>
    <w:rsid w:val="00CB1ED2"/>
    <w:rsid w:val="00CB7278"/>
    <w:rsid w:val="00CB7E15"/>
    <w:rsid w:val="00CC1D98"/>
    <w:rsid w:val="00CD7262"/>
    <w:rsid w:val="00CE5273"/>
    <w:rsid w:val="00CE6AA1"/>
    <w:rsid w:val="00D30B7D"/>
    <w:rsid w:val="00D404B9"/>
    <w:rsid w:val="00D566D8"/>
    <w:rsid w:val="00D601BC"/>
    <w:rsid w:val="00D66D76"/>
    <w:rsid w:val="00D731A0"/>
    <w:rsid w:val="00D81937"/>
    <w:rsid w:val="00D85BE1"/>
    <w:rsid w:val="00D970F8"/>
    <w:rsid w:val="00D97AA2"/>
    <w:rsid w:val="00DA689C"/>
    <w:rsid w:val="00DA722E"/>
    <w:rsid w:val="00DD3E9D"/>
    <w:rsid w:val="00DE2AE9"/>
    <w:rsid w:val="00E03E45"/>
    <w:rsid w:val="00E05941"/>
    <w:rsid w:val="00E302EF"/>
    <w:rsid w:val="00E52731"/>
    <w:rsid w:val="00E529C7"/>
    <w:rsid w:val="00E60103"/>
    <w:rsid w:val="00E6772E"/>
    <w:rsid w:val="00E756CA"/>
    <w:rsid w:val="00E77979"/>
    <w:rsid w:val="00E77A97"/>
    <w:rsid w:val="00E963C6"/>
    <w:rsid w:val="00EA5D78"/>
    <w:rsid w:val="00EB4266"/>
    <w:rsid w:val="00EB651B"/>
    <w:rsid w:val="00EC6174"/>
    <w:rsid w:val="00EC6AE5"/>
    <w:rsid w:val="00ED4E2F"/>
    <w:rsid w:val="00ED6B9B"/>
    <w:rsid w:val="00EF6B02"/>
    <w:rsid w:val="00F10444"/>
    <w:rsid w:val="00F1256B"/>
    <w:rsid w:val="00F46806"/>
    <w:rsid w:val="00F51EF3"/>
    <w:rsid w:val="00F54664"/>
    <w:rsid w:val="00F62194"/>
    <w:rsid w:val="00F74EA4"/>
    <w:rsid w:val="00F768AA"/>
    <w:rsid w:val="00F937F4"/>
    <w:rsid w:val="00FA1FC1"/>
    <w:rsid w:val="00FB0F01"/>
    <w:rsid w:val="00FB38D9"/>
    <w:rsid w:val="00FD59CB"/>
    <w:rsid w:val="00FD5C78"/>
    <w:rsid w:val="00FF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26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1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26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1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BDA66-1E9B-4773-8DA3-689B0DE4F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31</Pages>
  <Words>2748</Words>
  <Characters>15664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braude</dc:creator>
  <cp:keywords/>
  <dc:description/>
  <cp:lastModifiedBy>User</cp:lastModifiedBy>
  <cp:revision>335</cp:revision>
  <dcterms:created xsi:type="dcterms:W3CDTF">2015-11-26T17:22:00Z</dcterms:created>
  <dcterms:modified xsi:type="dcterms:W3CDTF">2016-02-28T16:40:00Z</dcterms:modified>
</cp:coreProperties>
</file>